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DCE3F" w14:textId="25D37DAD" w:rsidR="008F3369" w:rsidRPr="002D747A" w:rsidRDefault="004571F1" w:rsidP="00F25E37">
      <w:pPr>
        <w:ind w:right="0"/>
        <w:rPr>
          <w:rFonts w:asciiTheme="minorHAnsi" w:hAnsiTheme="minorHAnsi" w:cstheme="minorHAnsi"/>
          <w:color w:val="FF0000"/>
        </w:rPr>
      </w:pPr>
      <w:r>
        <w:rPr>
          <w:rFonts w:asciiTheme="minorHAnsi" w:hAnsiTheme="minorHAnsi" w:cstheme="minorHAnsi"/>
          <w:color w:val="FF0000"/>
        </w:rPr>
        <w:t xml:space="preserve"> </w:t>
      </w:r>
    </w:p>
    <w:p w14:paraId="5B728983" w14:textId="42634DD2" w:rsidR="00E66404" w:rsidRPr="007A7E01" w:rsidRDefault="00480126" w:rsidP="00F25E37">
      <w:pPr>
        <w:ind w:right="0"/>
        <w:jc w:val="center"/>
        <w:rPr>
          <w:rFonts w:asciiTheme="minorHAnsi" w:hAnsiTheme="minorHAnsi" w:cstheme="minorHAnsi"/>
          <w:b/>
          <w:color w:val="000000" w:themeColor="text1"/>
          <w:sz w:val="36"/>
          <w:szCs w:val="36"/>
        </w:rPr>
      </w:pPr>
      <w:r w:rsidRPr="007A7E01">
        <w:rPr>
          <w:rFonts w:asciiTheme="minorHAnsi" w:hAnsiTheme="minorHAnsi" w:cstheme="minorHAnsi"/>
          <w:b/>
          <w:color w:val="000000" w:themeColor="text1"/>
          <w:sz w:val="36"/>
          <w:szCs w:val="36"/>
        </w:rPr>
        <w:t xml:space="preserve">Advies Dienstregeling </w:t>
      </w:r>
      <w:r w:rsidR="00112911" w:rsidRPr="007A7E01">
        <w:rPr>
          <w:rFonts w:asciiTheme="minorHAnsi" w:hAnsiTheme="minorHAnsi" w:cstheme="minorHAnsi"/>
          <w:b/>
          <w:color w:val="000000" w:themeColor="text1"/>
          <w:sz w:val="36"/>
          <w:szCs w:val="36"/>
        </w:rPr>
        <w:t>Hermes Veluwe Zuid</w:t>
      </w:r>
      <w:r w:rsidRPr="007A7E01">
        <w:rPr>
          <w:rFonts w:asciiTheme="minorHAnsi" w:hAnsiTheme="minorHAnsi" w:cstheme="minorHAnsi"/>
          <w:b/>
          <w:color w:val="000000" w:themeColor="text1"/>
          <w:sz w:val="36"/>
          <w:szCs w:val="36"/>
        </w:rPr>
        <w:t xml:space="preserve"> 202</w:t>
      </w:r>
      <w:r w:rsidR="009F2746" w:rsidRPr="007A7E01">
        <w:rPr>
          <w:rFonts w:asciiTheme="minorHAnsi" w:hAnsiTheme="minorHAnsi" w:cstheme="minorHAnsi"/>
          <w:b/>
          <w:color w:val="000000" w:themeColor="text1"/>
          <w:sz w:val="36"/>
          <w:szCs w:val="36"/>
        </w:rPr>
        <w:t>5</w:t>
      </w:r>
      <w:r w:rsidRPr="007A7E01">
        <w:rPr>
          <w:rFonts w:asciiTheme="minorHAnsi" w:hAnsiTheme="minorHAnsi" w:cstheme="minorHAnsi"/>
          <w:b/>
          <w:color w:val="000000" w:themeColor="text1"/>
          <w:sz w:val="36"/>
          <w:szCs w:val="36"/>
        </w:rPr>
        <w:t>.</w:t>
      </w:r>
    </w:p>
    <w:tbl>
      <w:tblPr>
        <w:tblStyle w:val="Tabelraster"/>
        <w:tblW w:w="15308" w:type="dxa"/>
        <w:tblInd w:w="340" w:type="dxa"/>
        <w:tblLook w:val="04A0" w:firstRow="1" w:lastRow="0" w:firstColumn="1" w:lastColumn="0" w:noHBand="0" w:noVBand="1"/>
      </w:tblPr>
      <w:tblGrid>
        <w:gridCol w:w="2375"/>
        <w:gridCol w:w="5077"/>
        <w:gridCol w:w="4677"/>
        <w:gridCol w:w="1701"/>
        <w:gridCol w:w="1429"/>
        <w:gridCol w:w="49"/>
      </w:tblGrid>
      <w:tr w:rsidR="00B114A0" w:rsidRPr="001D28E2" w14:paraId="51E9696D" w14:textId="77777777" w:rsidTr="00256DBA">
        <w:tc>
          <w:tcPr>
            <w:tcW w:w="15308" w:type="dxa"/>
            <w:gridSpan w:val="6"/>
          </w:tcPr>
          <w:p w14:paraId="7449E52A" w14:textId="57F48D6F" w:rsidR="00254B09" w:rsidRPr="001D28E2" w:rsidRDefault="00254B09" w:rsidP="00254B09">
            <w:pPr>
              <w:ind w:left="0" w:right="0"/>
              <w:jc w:val="center"/>
              <w:rPr>
                <w:rFonts w:asciiTheme="minorHAnsi" w:hAnsiTheme="minorHAnsi" w:cstheme="minorHAnsi"/>
                <w:color w:val="auto"/>
              </w:rPr>
            </w:pPr>
            <w:r w:rsidRPr="001D28E2">
              <w:rPr>
                <w:rFonts w:asciiTheme="minorHAnsi" w:hAnsiTheme="minorHAnsi" w:cstheme="minorHAnsi"/>
                <w:color w:val="auto"/>
              </w:rPr>
              <w:t xml:space="preserve">Voorstellen </w:t>
            </w:r>
            <w:r w:rsidR="00D811FC">
              <w:rPr>
                <w:rFonts w:asciiTheme="minorHAnsi" w:hAnsiTheme="minorHAnsi" w:cstheme="minorHAnsi"/>
                <w:color w:val="auto"/>
              </w:rPr>
              <w:t xml:space="preserve">gelden </w:t>
            </w:r>
            <w:r w:rsidRPr="001D28E2">
              <w:rPr>
                <w:rFonts w:asciiTheme="minorHAnsi" w:hAnsiTheme="minorHAnsi" w:cstheme="minorHAnsi"/>
                <w:color w:val="auto"/>
              </w:rPr>
              <w:t xml:space="preserve">vanaf </w:t>
            </w:r>
            <w:r w:rsidRPr="00FD2439">
              <w:rPr>
                <w:rFonts w:asciiTheme="minorHAnsi" w:hAnsiTheme="minorHAnsi" w:cstheme="minorHAnsi"/>
                <w:color w:val="auto"/>
                <w:highlight w:val="yellow"/>
              </w:rPr>
              <w:t>1</w:t>
            </w:r>
            <w:r w:rsidR="00D811FC">
              <w:rPr>
                <w:rFonts w:asciiTheme="minorHAnsi" w:hAnsiTheme="minorHAnsi" w:cstheme="minorHAnsi"/>
                <w:color w:val="auto"/>
                <w:highlight w:val="yellow"/>
              </w:rPr>
              <w:t>5</w:t>
            </w:r>
            <w:r w:rsidRPr="00FD2439">
              <w:rPr>
                <w:rFonts w:asciiTheme="minorHAnsi" w:hAnsiTheme="minorHAnsi" w:cstheme="minorHAnsi"/>
                <w:color w:val="auto"/>
                <w:highlight w:val="yellow"/>
              </w:rPr>
              <w:t xml:space="preserve"> december 20</w:t>
            </w:r>
            <w:r w:rsidRPr="003D2530">
              <w:rPr>
                <w:rFonts w:asciiTheme="minorHAnsi" w:hAnsiTheme="minorHAnsi" w:cstheme="minorHAnsi"/>
                <w:color w:val="auto"/>
                <w:highlight w:val="yellow"/>
              </w:rPr>
              <w:t>2</w:t>
            </w:r>
            <w:r w:rsidR="00FD2439" w:rsidRPr="003D2530">
              <w:rPr>
                <w:rFonts w:asciiTheme="minorHAnsi" w:hAnsiTheme="minorHAnsi" w:cstheme="minorHAnsi"/>
                <w:color w:val="auto"/>
                <w:highlight w:val="yellow"/>
              </w:rPr>
              <w:t>4</w:t>
            </w:r>
          </w:p>
        </w:tc>
      </w:tr>
      <w:tr w:rsidR="00E32E37" w:rsidRPr="002D747A" w14:paraId="47B79755" w14:textId="77777777" w:rsidTr="006C6983">
        <w:trPr>
          <w:gridAfter w:val="1"/>
          <w:wAfter w:w="49" w:type="dxa"/>
        </w:trPr>
        <w:tc>
          <w:tcPr>
            <w:tcW w:w="2375" w:type="dxa"/>
          </w:tcPr>
          <w:p w14:paraId="533A1E00" w14:textId="145E0309" w:rsidR="00E32E37" w:rsidRPr="002D747A" w:rsidRDefault="00234F88" w:rsidP="002D747A">
            <w:pPr>
              <w:ind w:left="0" w:right="0"/>
              <w:jc w:val="center"/>
              <w:rPr>
                <w:rFonts w:asciiTheme="minorHAnsi" w:hAnsiTheme="minorHAnsi" w:cstheme="minorHAnsi"/>
                <w:b/>
                <w:bCs/>
                <w:color w:val="auto"/>
                <w:sz w:val="28"/>
                <w:szCs w:val="28"/>
              </w:rPr>
            </w:pPr>
            <w:r w:rsidRPr="002D747A">
              <w:rPr>
                <w:rFonts w:asciiTheme="minorHAnsi" w:hAnsiTheme="minorHAnsi" w:cstheme="minorHAnsi"/>
                <w:b/>
                <w:bCs/>
                <w:color w:val="auto"/>
                <w:sz w:val="28"/>
                <w:szCs w:val="28"/>
              </w:rPr>
              <w:t>Bespreekpunt</w:t>
            </w:r>
          </w:p>
        </w:tc>
        <w:tc>
          <w:tcPr>
            <w:tcW w:w="5077" w:type="dxa"/>
          </w:tcPr>
          <w:p w14:paraId="779DBD10" w14:textId="720C827B" w:rsidR="00E32E37" w:rsidRPr="002D747A" w:rsidRDefault="00234F88" w:rsidP="002D747A">
            <w:pPr>
              <w:ind w:left="0" w:right="0"/>
              <w:jc w:val="center"/>
              <w:rPr>
                <w:rFonts w:asciiTheme="minorHAnsi" w:hAnsiTheme="minorHAnsi" w:cstheme="minorHAnsi"/>
                <w:b/>
                <w:bCs/>
                <w:color w:val="auto"/>
                <w:sz w:val="28"/>
                <w:szCs w:val="28"/>
              </w:rPr>
            </w:pPr>
            <w:r w:rsidRPr="002D747A">
              <w:rPr>
                <w:rFonts w:asciiTheme="minorHAnsi" w:hAnsiTheme="minorHAnsi" w:cstheme="minorHAnsi"/>
                <w:b/>
                <w:bCs/>
                <w:color w:val="auto"/>
                <w:sz w:val="28"/>
                <w:szCs w:val="28"/>
              </w:rPr>
              <w:t>Plan</w:t>
            </w:r>
          </w:p>
        </w:tc>
        <w:tc>
          <w:tcPr>
            <w:tcW w:w="4677" w:type="dxa"/>
          </w:tcPr>
          <w:p w14:paraId="796B118F" w14:textId="3E46464B" w:rsidR="00E32E37" w:rsidRPr="002D747A" w:rsidRDefault="00234F88" w:rsidP="002D747A">
            <w:pPr>
              <w:ind w:left="0" w:right="0"/>
              <w:jc w:val="center"/>
              <w:rPr>
                <w:rFonts w:asciiTheme="minorHAnsi" w:hAnsiTheme="minorHAnsi" w:cstheme="minorHAnsi"/>
                <w:b/>
                <w:bCs/>
                <w:color w:val="auto"/>
                <w:sz w:val="28"/>
                <w:szCs w:val="28"/>
              </w:rPr>
            </w:pPr>
            <w:r w:rsidRPr="002D747A">
              <w:rPr>
                <w:rFonts w:asciiTheme="minorHAnsi" w:hAnsiTheme="minorHAnsi" w:cstheme="minorHAnsi"/>
                <w:b/>
                <w:bCs/>
                <w:color w:val="auto"/>
                <w:sz w:val="28"/>
                <w:szCs w:val="28"/>
              </w:rPr>
              <w:t>ROCOV</w:t>
            </w:r>
          </w:p>
        </w:tc>
        <w:tc>
          <w:tcPr>
            <w:tcW w:w="1701" w:type="dxa"/>
          </w:tcPr>
          <w:p w14:paraId="1B8D99CE" w14:textId="6A0A235D" w:rsidR="00E32E37" w:rsidRPr="002D747A" w:rsidRDefault="00234F88" w:rsidP="002D747A">
            <w:pPr>
              <w:ind w:left="0" w:right="0"/>
              <w:jc w:val="center"/>
              <w:rPr>
                <w:rFonts w:asciiTheme="minorHAnsi" w:hAnsiTheme="minorHAnsi" w:cstheme="minorHAnsi"/>
                <w:b/>
                <w:bCs/>
                <w:color w:val="auto"/>
                <w:sz w:val="28"/>
                <w:szCs w:val="28"/>
              </w:rPr>
            </w:pPr>
            <w:r w:rsidRPr="002D747A">
              <w:rPr>
                <w:rFonts w:asciiTheme="minorHAnsi" w:hAnsiTheme="minorHAnsi" w:cstheme="minorHAnsi"/>
                <w:b/>
                <w:bCs/>
                <w:color w:val="auto"/>
                <w:sz w:val="28"/>
                <w:szCs w:val="28"/>
              </w:rPr>
              <w:t>Reactie Hermes</w:t>
            </w:r>
          </w:p>
        </w:tc>
        <w:tc>
          <w:tcPr>
            <w:tcW w:w="1429" w:type="dxa"/>
          </w:tcPr>
          <w:p w14:paraId="22523B3F" w14:textId="3F4F9037" w:rsidR="00E32E37" w:rsidRPr="002D747A" w:rsidRDefault="00234F88" w:rsidP="002D747A">
            <w:pPr>
              <w:ind w:left="0" w:right="0"/>
              <w:jc w:val="center"/>
              <w:rPr>
                <w:rFonts w:asciiTheme="minorHAnsi" w:hAnsiTheme="minorHAnsi" w:cstheme="minorHAnsi"/>
                <w:b/>
                <w:bCs/>
                <w:color w:val="auto"/>
                <w:sz w:val="28"/>
                <w:szCs w:val="28"/>
              </w:rPr>
            </w:pPr>
            <w:r w:rsidRPr="002D747A">
              <w:rPr>
                <w:rFonts w:asciiTheme="minorHAnsi" w:hAnsiTheme="minorHAnsi" w:cstheme="minorHAnsi"/>
                <w:b/>
                <w:bCs/>
                <w:color w:val="auto"/>
                <w:sz w:val="28"/>
                <w:szCs w:val="28"/>
              </w:rPr>
              <w:t>Reactie Provincie</w:t>
            </w:r>
          </w:p>
        </w:tc>
      </w:tr>
      <w:tr w:rsidR="00A956DA" w:rsidRPr="00F963A4" w14:paraId="5A66B5C4" w14:textId="77777777" w:rsidTr="006C6983">
        <w:trPr>
          <w:gridAfter w:val="1"/>
          <w:wAfter w:w="49" w:type="dxa"/>
        </w:trPr>
        <w:tc>
          <w:tcPr>
            <w:tcW w:w="2375" w:type="dxa"/>
          </w:tcPr>
          <w:p w14:paraId="7D57C099" w14:textId="77777777" w:rsidR="00F90577" w:rsidRDefault="00F90577" w:rsidP="00F25E37">
            <w:pPr>
              <w:ind w:left="0" w:right="0"/>
              <w:rPr>
                <w:rFonts w:asciiTheme="minorHAnsi" w:hAnsiTheme="minorHAnsi" w:cstheme="minorHAnsi"/>
                <w:color w:val="auto"/>
                <w:szCs w:val="22"/>
              </w:rPr>
            </w:pPr>
            <w:r w:rsidRPr="00F963A4">
              <w:rPr>
                <w:rFonts w:asciiTheme="minorHAnsi" w:hAnsiTheme="minorHAnsi" w:cstheme="minorHAnsi"/>
                <w:color w:val="auto"/>
                <w:szCs w:val="22"/>
              </w:rPr>
              <w:t>Algemeen</w:t>
            </w:r>
          </w:p>
          <w:p w14:paraId="3E4EB15F" w14:textId="198BB75E" w:rsidR="00F963A4" w:rsidRPr="00F963A4" w:rsidRDefault="00F963A4" w:rsidP="00F25E37">
            <w:pPr>
              <w:ind w:left="0" w:right="0"/>
              <w:rPr>
                <w:rFonts w:asciiTheme="minorHAnsi" w:hAnsiTheme="minorHAnsi" w:cstheme="minorHAnsi"/>
                <w:color w:val="auto"/>
                <w:szCs w:val="22"/>
              </w:rPr>
            </w:pPr>
          </w:p>
        </w:tc>
        <w:tc>
          <w:tcPr>
            <w:tcW w:w="5077" w:type="dxa"/>
          </w:tcPr>
          <w:p w14:paraId="4F6FA684" w14:textId="43E98C91" w:rsidR="00143E11" w:rsidRPr="00F963A4" w:rsidRDefault="000E5421" w:rsidP="000E5421">
            <w:pPr>
              <w:ind w:left="0" w:right="0"/>
              <w:rPr>
                <w:rFonts w:asciiTheme="minorHAnsi" w:hAnsiTheme="minorHAnsi" w:cstheme="minorHAnsi"/>
                <w:color w:val="auto"/>
                <w:szCs w:val="22"/>
              </w:rPr>
            </w:pPr>
            <w:r w:rsidRPr="00F963A4">
              <w:rPr>
                <w:rFonts w:asciiTheme="minorHAnsi" w:hAnsiTheme="minorHAnsi" w:cstheme="minorHAnsi"/>
                <w:color w:val="auto"/>
                <w:szCs w:val="22"/>
              </w:rPr>
              <w:t>Vanaf juni 2026 wordt de concessie Veluwe Zuid opgevolgd</w:t>
            </w:r>
            <w:r w:rsidR="00050EE5">
              <w:rPr>
                <w:rFonts w:asciiTheme="minorHAnsi" w:hAnsiTheme="minorHAnsi" w:cstheme="minorHAnsi"/>
                <w:color w:val="auto"/>
                <w:szCs w:val="22"/>
              </w:rPr>
              <w:t xml:space="preserve"> </w:t>
            </w:r>
            <w:r w:rsidRPr="00F963A4">
              <w:rPr>
                <w:rFonts w:asciiTheme="minorHAnsi" w:hAnsiTheme="minorHAnsi" w:cstheme="minorHAnsi"/>
                <w:color w:val="auto"/>
                <w:szCs w:val="22"/>
              </w:rPr>
              <w:t>door de concessie Arnhem-Nijmegen-Foodvalley (ANF).</w:t>
            </w:r>
          </w:p>
          <w:p w14:paraId="05CC8118" w14:textId="77777777" w:rsidR="00572DE0" w:rsidRDefault="00572DE0" w:rsidP="000E5421">
            <w:pPr>
              <w:ind w:left="0" w:right="0"/>
              <w:rPr>
                <w:rFonts w:asciiTheme="minorHAnsi" w:hAnsiTheme="minorHAnsi" w:cstheme="minorHAnsi"/>
                <w:color w:val="auto"/>
                <w:szCs w:val="22"/>
              </w:rPr>
            </w:pPr>
          </w:p>
          <w:p w14:paraId="6BF75F74" w14:textId="5ED5D7E1" w:rsidR="00AC33A2" w:rsidRPr="00F963A4" w:rsidRDefault="00AC33A2" w:rsidP="00C31D5E">
            <w:pPr>
              <w:ind w:left="0" w:right="0"/>
              <w:rPr>
                <w:rFonts w:asciiTheme="minorHAnsi" w:hAnsiTheme="minorHAnsi" w:cstheme="minorHAnsi"/>
                <w:color w:val="auto"/>
                <w:szCs w:val="22"/>
              </w:rPr>
            </w:pPr>
          </w:p>
        </w:tc>
        <w:tc>
          <w:tcPr>
            <w:tcW w:w="4677" w:type="dxa"/>
          </w:tcPr>
          <w:p w14:paraId="0EEEFF93" w14:textId="77777777" w:rsidR="00F90577" w:rsidRDefault="00CB2618" w:rsidP="00F25E37">
            <w:pPr>
              <w:ind w:left="0" w:right="0"/>
              <w:rPr>
                <w:rFonts w:asciiTheme="minorHAnsi" w:hAnsiTheme="minorHAnsi" w:cstheme="minorHAnsi"/>
                <w:color w:val="auto"/>
                <w:szCs w:val="22"/>
              </w:rPr>
            </w:pPr>
            <w:r w:rsidRPr="00F963A4">
              <w:rPr>
                <w:rFonts w:asciiTheme="minorHAnsi" w:hAnsiTheme="minorHAnsi" w:cstheme="minorHAnsi"/>
                <w:color w:val="auto"/>
                <w:szCs w:val="22"/>
              </w:rPr>
              <w:t>Wordt deze dienstregeling</w:t>
            </w:r>
            <w:r w:rsidR="00DB44DC" w:rsidRPr="00F963A4">
              <w:rPr>
                <w:rFonts w:asciiTheme="minorHAnsi" w:hAnsiTheme="minorHAnsi" w:cstheme="minorHAnsi"/>
                <w:color w:val="auto"/>
                <w:szCs w:val="22"/>
              </w:rPr>
              <w:t xml:space="preserve"> vanaf december 2025 </w:t>
            </w:r>
            <w:r w:rsidR="00D61926" w:rsidRPr="00F963A4">
              <w:rPr>
                <w:rFonts w:asciiTheme="minorHAnsi" w:hAnsiTheme="minorHAnsi" w:cstheme="minorHAnsi"/>
                <w:color w:val="auto"/>
                <w:szCs w:val="22"/>
              </w:rPr>
              <w:t>voortgezet tot</w:t>
            </w:r>
            <w:r w:rsidR="008D6C3E" w:rsidRPr="00F963A4">
              <w:rPr>
                <w:rFonts w:asciiTheme="minorHAnsi" w:hAnsiTheme="minorHAnsi" w:cstheme="minorHAnsi"/>
                <w:color w:val="auto"/>
                <w:szCs w:val="22"/>
              </w:rPr>
              <w:t xml:space="preserve"> het </w:t>
            </w:r>
            <w:r w:rsidR="00D43FB2" w:rsidRPr="00F963A4">
              <w:rPr>
                <w:rFonts w:asciiTheme="minorHAnsi" w:hAnsiTheme="minorHAnsi" w:cstheme="minorHAnsi"/>
                <w:color w:val="auto"/>
                <w:szCs w:val="22"/>
              </w:rPr>
              <w:t>einde van de concessie?</w:t>
            </w:r>
          </w:p>
          <w:p w14:paraId="0D56BB23" w14:textId="77777777" w:rsidR="00AC33A2" w:rsidRDefault="00AC33A2" w:rsidP="00F25E37">
            <w:pPr>
              <w:ind w:left="0" w:right="0"/>
              <w:rPr>
                <w:rFonts w:asciiTheme="minorHAnsi" w:hAnsiTheme="minorHAnsi" w:cstheme="minorHAnsi"/>
                <w:color w:val="auto"/>
                <w:szCs w:val="22"/>
              </w:rPr>
            </w:pPr>
          </w:p>
          <w:p w14:paraId="5BC340B6" w14:textId="77777777" w:rsidR="00AC33A2" w:rsidRDefault="00AC33A2" w:rsidP="00F25E37">
            <w:pPr>
              <w:ind w:left="0" w:right="0"/>
              <w:rPr>
                <w:rFonts w:asciiTheme="minorHAnsi" w:hAnsiTheme="minorHAnsi" w:cstheme="minorHAnsi"/>
                <w:color w:val="auto"/>
                <w:szCs w:val="22"/>
              </w:rPr>
            </w:pPr>
          </w:p>
          <w:p w14:paraId="0C15CC18" w14:textId="02A95895" w:rsidR="00AC33A2" w:rsidRPr="00F963A4" w:rsidRDefault="00AC33A2" w:rsidP="00AC33A2">
            <w:pPr>
              <w:ind w:left="0" w:right="0"/>
              <w:rPr>
                <w:rFonts w:asciiTheme="minorHAnsi" w:hAnsiTheme="minorHAnsi" w:cstheme="minorHAnsi"/>
                <w:color w:val="auto"/>
                <w:szCs w:val="22"/>
              </w:rPr>
            </w:pPr>
          </w:p>
        </w:tc>
        <w:tc>
          <w:tcPr>
            <w:tcW w:w="1701" w:type="dxa"/>
          </w:tcPr>
          <w:p w14:paraId="3B437E60" w14:textId="77777777" w:rsidR="00F90577" w:rsidRPr="00F963A4" w:rsidRDefault="00F90577" w:rsidP="00F25E37">
            <w:pPr>
              <w:ind w:left="0" w:right="0"/>
              <w:rPr>
                <w:rFonts w:asciiTheme="minorHAnsi" w:hAnsiTheme="minorHAnsi" w:cstheme="minorHAnsi"/>
                <w:color w:val="auto"/>
                <w:szCs w:val="22"/>
              </w:rPr>
            </w:pPr>
          </w:p>
        </w:tc>
        <w:tc>
          <w:tcPr>
            <w:tcW w:w="1429" w:type="dxa"/>
          </w:tcPr>
          <w:p w14:paraId="2753F18F" w14:textId="77777777" w:rsidR="00F90577" w:rsidRPr="00F963A4" w:rsidRDefault="00F90577" w:rsidP="00F25E37">
            <w:pPr>
              <w:ind w:left="0" w:right="0"/>
              <w:rPr>
                <w:rFonts w:asciiTheme="minorHAnsi" w:hAnsiTheme="minorHAnsi" w:cstheme="minorHAnsi"/>
                <w:color w:val="auto"/>
                <w:szCs w:val="22"/>
              </w:rPr>
            </w:pPr>
          </w:p>
        </w:tc>
      </w:tr>
      <w:tr w:rsidR="001D3204" w:rsidRPr="00F963A4" w14:paraId="45A455ED" w14:textId="77777777" w:rsidTr="006C6983">
        <w:trPr>
          <w:gridAfter w:val="1"/>
          <w:wAfter w:w="49" w:type="dxa"/>
        </w:trPr>
        <w:tc>
          <w:tcPr>
            <w:tcW w:w="2375" w:type="dxa"/>
          </w:tcPr>
          <w:p w14:paraId="6C55DD0D" w14:textId="77777777" w:rsidR="001D3204" w:rsidRPr="00F963A4" w:rsidRDefault="00FB1AC3" w:rsidP="00F25E37">
            <w:pPr>
              <w:ind w:left="0" w:right="0"/>
              <w:rPr>
                <w:rFonts w:asciiTheme="minorHAnsi" w:hAnsiTheme="minorHAnsi" w:cstheme="minorHAnsi"/>
                <w:color w:val="auto"/>
                <w:szCs w:val="22"/>
              </w:rPr>
            </w:pPr>
            <w:r w:rsidRPr="00F963A4">
              <w:rPr>
                <w:rFonts w:asciiTheme="minorHAnsi" w:hAnsiTheme="minorHAnsi" w:cstheme="minorHAnsi"/>
                <w:color w:val="auto"/>
                <w:szCs w:val="22"/>
              </w:rPr>
              <w:t>Ontwikkelingen 2024</w:t>
            </w:r>
          </w:p>
          <w:p w14:paraId="6EEE9007" w14:textId="0F24E450" w:rsidR="00143E11" w:rsidRPr="00F963A4" w:rsidRDefault="00143E11" w:rsidP="00F25E37">
            <w:pPr>
              <w:ind w:left="0" w:right="0"/>
              <w:rPr>
                <w:rFonts w:asciiTheme="minorHAnsi" w:hAnsiTheme="minorHAnsi" w:cstheme="minorHAnsi"/>
                <w:color w:val="auto"/>
                <w:szCs w:val="22"/>
              </w:rPr>
            </w:pPr>
          </w:p>
        </w:tc>
        <w:tc>
          <w:tcPr>
            <w:tcW w:w="5077" w:type="dxa"/>
          </w:tcPr>
          <w:p w14:paraId="62C24139" w14:textId="77777777" w:rsidR="001D3204" w:rsidRDefault="005A7906" w:rsidP="00F25E37">
            <w:pPr>
              <w:ind w:left="0" w:right="0"/>
              <w:rPr>
                <w:rFonts w:asciiTheme="minorHAnsi" w:hAnsiTheme="minorHAnsi" w:cstheme="minorHAnsi"/>
                <w:color w:val="auto"/>
                <w:szCs w:val="22"/>
              </w:rPr>
            </w:pPr>
            <w:r w:rsidRPr="006A450E">
              <w:rPr>
                <w:rFonts w:asciiTheme="minorHAnsi" w:hAnsiTheme="minorHAnsi" w:cstheme="minorHAnsi"/>
                <w:color w:val="auto"/>
                <w:szCs w:val="22"/>
              </w:rPr>
              <w:t xml:space="preserve">Verplaatsing busstation </w:t>
            </w:r>
            <w:r w:rsidR="007829A5" w:rsidRPr="006A450E">
              <w:rPr>
                <w:rFonts w:asciiTheme="minorHAnsi" w:hAnsiTheme="minorHAnsi" w:cstheme="minorHAnsi"/>
                <w:color w:val="auto"/>
                <w:szCs w:val="22"/>
              </w:rPr>
              <w:t xml:space="preserve">Ede naar zuidzijde station </w:t>
            </w:r>
            <w:r w:rsidRPr="006A450E">
              <w:rPr>
                <w:rFonts w:asciiTheme="minorHAnsi" w:hAnsiTheme="minorHAnsi" w:cstheme="minorHAnsi"/>
                <w:color w:val="auto"/>
                <w:szCs w:val="22"/>
              </w:rPr>
              <w:t>heeft geleid tot toename reistijd</w:t>
            </w:r>
            <w:r w:rsidR="007829A5" w:rsidRPr="006A450E">
              <w:rPr>
                <w:rFonts w:asciiTheme="minorHAnsi" w:hAnsiTheme="minorHAnsi" w:cstheme="minorHAnsi"/>
                <w:color w:val="auto"/>
                <w:szCs w:val="22"/>
              </w:rPr>
              <w:t xml:space="preserve"> op lijnen 1, 2, 5, 10</w:t>
            </w:r>
            <w:r w:rsidR="009A1155" w:rsidRPr="006A450E">
              <w:rPr>
                <w:rFonts w:asciiTheme="minorHAnsi" w:hAnsiTheme="minorHAnsi" w:cstheme="minorHAnsi"/>
                <w:color w:val="auto"/>
                <w:szCs w:val="22"/>
              </w:rPr>
              <w:t>7 en 108 met 2 tot 3 minuten</w:t>
            </w:r>
          </w:p>
          <w:p w14:paraId="5118407F" w14:textId="2C4BED26" w:rsidR="006A450E" w:rsidRPr="006A450E" w:rsidRDefault="006A450E" w:rsidP="00F25E37">
            <w:pPr>
              <w:ind w:left="0" w:right="0"/>
              <w:rPr>
                <w:rFonts w:asciiTheme="minorHAnsi" w:hAnsiTheme="minorHAnsi" w:cstheme="minorHAnsi"/>
                <w:color w:val="auto"/>
                <w:szCs w:val="22"/>
              </w:rPr>
            </w:pPr>
          </w:p>
        </w:tc>
        <w:tc>
          <w:tcPr>
            <w:tcW w:w="4677" w:type="dxa"/>
          </w:tcPr>
          <w:p w14:paraId="2A6F2DF7" w14:textId="1600A335" w:rsidR="001D3204" w:rsidRPr="006A450E" w:rsidRDefault="00B0153E" w:rsidP="00F25E37">
            <w:pPr>
              <w:ind w:left="0" w:right="0"/>
              <w:rPr>
                <w:rFonts w:asciiTheme="minorHAnsi" w:hAnsiTheme="minorHAnsi" w:cstheme="minorHAnsi"/>
                <w:color w:val="auto"/>
                <w:szCs w:val="22"/>
              </w:rPr>
            </w:pPr>
            <w:r w:rsidRPr="006A450E">
              <w:rPr>
                <w:rFonts w:asciiTheme="minorHAnsi" w:hAnsiTheme="minorHAnsi" w:cstheme="minorHAnsi"/>
                <w:color w:val="auto"/>
                <w:szCs w:val="22"/>
              </w:rPr>
              <w:t>Wordt dit niet gecompenseerd door verkorting reistijd lijnen vanaf</w:t>
            </w:r>
            <w:r w:rsidR="00DA65F8" w:rsidRPr="006A450E">
              <w:rPr>
                <w:rFonts w:asciiTheme="minorHAnsi" w:hAnsiTheme="minorHAnsi" w:cstheme="minorHAnsi"/>
                <w:color w:val="auto"/>
                <w:szCs w:val="22"/>
              </w:rPr>
              <w:t>/naar</w:t>
            </w:r>
            <w:r w:rsidRPr="006A450E">
              <w:rPr>
                <w:rFonts w:asciiTheme="minorHAnsi" w:hAnsiTheme="minorHAnsi" w:cstheme="minorHAnsi"/>
                <w:color w:val="auto"/>
                <w:szCs w:val="22"/>
              </w:rPr>
              <w:t xml:space="preserve"> Ede Zuid</w:t>
            </w:r>
            <w:r w:rsidR="000865D3" w:rsidRPr="006A450E">
              <w:rPr>
                <w:rFonts w:asciiTheme="minorHAnsi" w:hAnsiTheme="minorHAnsi" w:cstheme="minorHAnsi"/>
                <w:color w:val="auto"/>
                <w:szCs w:val="22"/>
              </w:rPr>
              <w:t>/Wageningen</w:t>
            </w:r>
            <w:r w:rsidR="0038763D" w:rsidRPr="006A450E">
              <w:rPr>
                <w:rFonts w:asciiTheme="minorHAnsi" w:hAnsiTheme="minorHAnsi" w:cstheme="minorHAnsi"/>
                <w:color w:val="auto"/>
                <w:szCs w:val="22"/>
              </w:rPr>
              <w:t xml:space="preserve"> die nu sneller bij het busstation zijn?</w:t>
            </w:r>
          </w:p>
        </w:tc>
        <w:tc>
          <w:tcPr>
            <w:tcW w:w="1701" w:type="dxa"/>
          </w:tcPr>
          <w:p w14:paraId="064330CE" w14:textId="77777777" w:rsidR="001D3204" w:rsidRPr="00F963A4" w:rsidRDefault="001D3204" w:rsidP="00F25E37">
            <w:pPr>
              <w:ind w:left="0" w:right="0"/>
              <w:rPr>
                <w:rFonts w:asciiTheme="minorHAnsi" w:hAnsiTheme="minorHAnsi" w:cstheme="minorHAnsi"/>
                <w:color w:val="auto"/>
                <w:szCs w:val="22"/>
              </w:rPr>
            </w:pPr>
          </w:p>
        </w:tc>
        <w:tc>
          <w:tcPr>
            <w:tcW w:w="1429" w:type="dxa"/>
          </w:tcPr>
          <w:p w14:paraId="5AB3FAAB" w14:textId="77777777" w:rsidR="001D3204" w:rsidRPr="00F963A4" w:rsidRDefault="001D3204" w:rsidP="00F25E37">
            <w:pPr>
              <w:ind w:left="0" w:right="0"/>
              <w:rPr>
                <w:rFonts w:asciiTheme="minorHAnsi" w:hAnsiTheme="minorHAnsi" w:cstheme="minorHAnsi"/>
                <w:color w:val="auto"/>
                <w:szCs w:val="22"/>
              </w:rPr>
            </w:pPr>
          </w:p>
        </w:tc>
      </w:tr>
      <w:tr w:rsidR="001D3204" w:rsidRPr="00F963A4" w14:paraId="4C89D727" w14:textId="77777777" w:rsidTr="006C6983">
        <w:trPr>
          <w:gridAfter w:val="1"/>
          <w:wAfter w:w="49" w:type="dxa"/>
        </w:trPr>
        <w:tc>
          <w:tcPr>
            <w:tcW w:w="2375" w:type="dxa"/>
          </w:tcPr>
          <w:p w14:paraId="2400295C" w14:textId="61953616" w:rsidR="001D3204" w:rsidRPr="00F963A4" w:rsidRDefault="000165DE" w:rsidP="00F25E37">
            <w:pPr>
              <w:ind w:left="0" w:right="0"/>
              <w:rPr>
                <w:rFonts w:asciiTheme="minorHAnsi" w:hAnsiTheme="minorHAnsi" w:cstheme="minorHAnsi"/>
                <w:b/>
                <w:bCs/>
                <w:color w:val="auto"/>
                <w:szCs w:val="22"/>
              </w:rPr>
            </w:pPr>
            <w:r w:rsidRPr="00F963A4">
              <w:rPr>
                <w:rFonts w:asciiTheme="minorHAnsi" w:hAnsiTheme="minorHAnsi" w:cstheme="minorHAnsi"/>
                <w:b/>
                <w:bCs/>
                <w:color w:val="auto"/>
                <w:szCs w:val="22"/>
              </w:rPr>
              <w:t>Lijn</w:t>
            </w:r>
          </w:p>
        </w:tc>
        <w:tc>
          <w:tcPr>
            <w:tcW w:w="5077" w:type="dxa"/>
          </w:tcPr>
          <w:p w14:paraId="353F7D3F" w14:textId="06019696" w:rsidR="001D3204" w:rsidRPr="00F963A4" w:rsidRDefault="001D3204" w:rsidP="00F25E37">
            <w:pPr>
              <w:ind w:left="0" w:right="0"/>
              <w:rPr>
                <w:rFonts w:asciiTheme="minorHAnsi" w:hAnsiTheme="minorHAnsi" w:cstheme="minorHAnsi"/>
                <w:color w:val="auto"/>
                <w:szCs w:val="22"/>
              </w:rPr>
            </w:pPr>
          </w:p>
        </w:tc>
        <w:tc>
          <w:tcPr>
            <w:tcW w:w="4677" w:type="dxa"/>
          </w:tcPr>
          <w:p w14:paraId="5FB4B705" w14:textId="68DF4290" w:rsidR="001D3204" w:rsidRPr="00F963A4" w:rsidRDefault="001D3204" w:rsidP="00F25E37">
            <w:pPr>
              <w:ind w:left="0" w:right="0"/>
              <w:rPr>
                <w:rFonts w:asciiTheme="minorHAnsi" w:hAnsiTheme="minorHAnsi" w:cstheme="minorHAnsi"/>
                <w:color w:val="auto"/>
                <w:szCs w:val="22"/>
              </w:rPr>
            </w:pPr>
          </w:p>
        </w:tc>
        <w:tc>
          <w:tcPr>
            <w:tcW w:w="1701" w:type="dxa"/>
          </w:tcPr>
          <w:p w14:paraId="32DE328E" w14:textId="77777777" w:rsidR="001D3204" w:rsidRPr="00F963A4" w:rsidRDefault="001D3204" w:rsidP="00F25E37">
            <w:pPr>
              <w:ind w:left="0" w:right="0"/>
              <w:rPr>
                <w:rFonts w:asciiTheme="minorHAnsi" w:hAnsiTheme="minorHAnsi" w:cstheme="minorHAnsi"/>
                <w:color w:val="auto"/>
                <w:szCs w:val="22"/>
              </w:rPr>
            </w:pPr>
          </w:p>
        </w:tc>
        <w:tc>
          <w:tcPr>
            <w:tcW w:w="1429" w:type="dxa"/>
          </w:tcPr>
          <w:p w14:paraId="11462F1B" w14:textId="77777777" w:rsidR="001D3204" w:rsidRPr="00F963A4" w:rsidRDefault="001D3204" w:rsidP="00F25E37">
            <w:pPr>
              <w:ind w:left="0" w:right="0"/>
              <w:rPr>
                <w:rFonts w:asciiTheme="minorHAnsi" w:hAnsiTheme="minorHAnsi" w:cstheme="minorHAnsi"/>
                <w:color w:val="auto"/>
                <w:szCs w:val="22"/>
              </w:rPr>
            </w:pPr>
          </w:p>
        </w:tc>
      </w:tr>
      <w:tr w:rsidR="007A7E01" w:rsidRPr="00F963A4" w14:paraId="3D95E69F" w14:textId="77777777" w:rsidTr="006C6983">
        <w:trPr>
          <w:gridAfter w:val="1"/>
          <w:wAfter w:w="49" w:type="dxa"/>
        </w:trPr>
        <w:tc>
          <w:tcPr>
            <w:tcW w:w="2375" w:type="dxa"/>
          </w:tcPr>
          <w:p w14:paraId="37EF5EE0" w14:textId="77777777" w:rsidR="00E26EEE" w:rsidRDefault="00F25E37" w:rsidP="00F25E37">
            <w:pPr>
              <w:ind w:left="0" w:right="0"/>
              <w:rPr>
                <w:rFonts w:asciiTheme="minorHAnsi" w:hAnsiTheme="minorHAnsi" w:cstheme="minorHAnsi"/>
                <w:color w:val="auto"/>
                <w:szCs w:val="22"/>
              </w:rPr>
            </w:pPr>
            <w:r w:rsidRPr="00F963A4">
              <w:rPr>
                <w:rFonts w:asciiTheme="minorHAnsi" w:hAnsiTheme="minorHAnsi" w:cstheme="minorHAnsi"/>
                <w:color w:val="auto"/>
                <w:szCs w:val="22"/>
              </w:rPr>
              <w:t xml:space="preserve">1 </w:t>
            </w:r>
            <w:r w:rsidR="00B43554">
              <w:rPr>
                <w:rFonts w:asciiTheme="minorHAnsi" w:hAnsiTheme="minorHAnsi" w:cstheme="minorHAnsi"/>
                <w:color w:val="auto"/>
                <w:szCs w:val="22"/>
              </w:rPr>
              <w:t xml:space="preserve">en 2 </w:t>
            </w:r>
          </w:p>
          <w:p w14:paraId="7088A68F" w14:textId="351D165B" w:rsidR="00F25E37" w:rsidRPr="00F963A4" w:rsidRDefault="00F25E37" w:rsidP="00F25E37">
            <w:pPr>
              <w:ind w:left="0" w:right="0"/>
              <w:rPr>
                <w:rFonts w:asciiTheme="minorHAnsi" w:hAnsiTheme="minorHAnsi" w:cstheme="minorHAnsi"/>
                <w:color w:val="auto"/>
                <w:szCs w:val="22"/>
              </w:rPr>
            </w:pPr>
            <w:r w:rsidRPr="00F963A4">
              <w:rPr>
                <w:rFonts w:asciiTheme="minorHAnsi" w:hAnsiTheme="minorHAnsi" w:cstheme="minorHAnsi"/>
                <w:color w:val="auto"/>
                <w:szCs w:val="22"/>
              </w:rPr>
              <w:t>Ede Station -Rietkampen Veldhuizen – Ede Station</w:t>
            </w:r>
          </w:p>
          <w:p w14:paraId="456AB1E3" w14:textId="77777777" w:rsidR="00F25E37" w:rsidRPr="00F963A4" w:rsidRDefault="00F25E37" w:rsidP="00F25E37">
            <w:pPr>
              <w:ind w:left="0" w:right="0"/>
              <w:rPr>
                <w:rFonts w:asciiTheme="minorHAnsi" w:hAnsiTheme="minorHAnsi" w:cstheme="minorHAnsi"/>
                <w:color w:val="auto"/>
                <w:szCs w:val="22"/>
              </w:rPr>
            </w:pPr>
          </w:p>
          <w:p w14:paraId="43FB2737" w14:textId="77777777" w:rsidR="00F25E37" w:rsidRPr="00F963A4" w:rsidRDefault="00F25E37" w:rsidP="00F25E37">
            <w:pPr>
              <w:ind w:left="0" w:right="0"/>
              <w:rPr>
                <w:rFonts w:asciiTheme="minorHAnsi" w:hAnsiTheme="minorHAnsi" w:cstheme="minorHAnsi"/>
                <w:color w:val="auto"/>
                <w:szCs w:val="22"/>
              </w:rPr>
            </w:pPr>
          </w:p>
          <w:p w14:paraId="6193AFB1" w14:textId="69DD84BD" w:rsidR="009A7B3E" w:rsidRPr="00F963A4" w:rsidRDefault="009A7B3E" w:rsidP="00F25E37">
            <w:pPr>
              <w:ind w:left="0" w:right="0"/>
              <w:rPr>
                <w:rFonts w:asciiTheme="minorHAnsi" w:hAnsiTheme="minorHAnsi" w:cstheme="minorHAnsi"/>
                <w:color w:val="auto"/>
                <w:szCs w:val="22"/>
              </w:rPr>
            </w:pPr>
          </w:p>
        </w:tc>
        <w:tc>
          <w:tcPr>
            <w:tcW w:w="5077" w:type="dxa"/>
          </w:tcPr>
          <w:p w14:paraId="3C4871B7" w14:textId="4F1FEBD3" w:rsidR="00CF0681" w:rsidRDefault="00B43554" w:rsidP="00F25E37">
            <w:pPr>
              <w:ind w:left="0" w:right="0"/>
              <w:rPr>
                <w:rFonts w:asciiTheme="minorHAnsi" w:hAnsiTheme="minorHAnsi" w:cstheme="minorHAnsi"/>
                <w:color w:val="auto"/>
                <w:szCs w:val="22"/>
              </w:rPr>
            </w:pPr>
            <w:r>
              <w:rPr>
                <w:rFonts w:asciiTheme="minorHAnsi" w:hAnsiTheme="minorHAnsi" w:cstheme="minorHAnsi"/>
                <w:color w:val="auto"/>
                <w:szCs w:val="22"/>
              </w:rPr>
              <w:t>Ge</w:t>
            </w:r>
            <w:r w:rsidR="00CF0681">
              <w:rPr>
                <w:rFonts w:asciiTheme="minorHAnsi" w:hAnsiTheme="minorHAnsi" w:cstheme="minorHAnsi"/>
                <w:color w:val="auto"/>
                <w:szCs w:val="22"/>
              </w:rPr>
              <w:t>meente wenst haltes Doelenstraat en Politiebureau weer te gebruiken. H</w:t>
            </w:r>
            <w:r w:rsidR="00256DBA">
              <w:rPr>
                <w:rFonts w:asciiTheme="minorHAnsi" w:hAnsiTheme="minorHAnsi" w:cstheme="minorHAnsi"/>
                <w:color w:val="auto"/>
                <w:szCs w:val="22"/>
              </w:rPr>
              <w:t xml:space="preserve">ermes wenst huidige situatie te handhaven. </w:t>
            </w:r>
          </w:p>
          <w:p w14:paraId="5A96DB3E" w14:textId="77777777" w:rsidR="00615D62" w:rsidRDefault="00256DBA" w:rsidP="004E30DB">
            <w:pPr>
              <w:ind w:left="0" w:right="0"/>
              <w:rPr>
                <w:rFonts w:asciiTheme="minorHAnsi" w:hAnsiTheme="minorHAnsi" w:cstheme="minorHAnsi"/>
                <w:color w:val="auto"/>
                <w:szCs w:val="22"/>
              </w:rPr>
            </w:pPr>
            <w:r>
              <w:rPr>
                <w:rFonts w:asciiTheme="minorHAnsi" w:hAnsiTheme="minorHAnsi" w:cstheme="minorHAnsi"/>
                <w:color w:val="auto"/>
                <w:szCs w:val="22"/>
              </w:rPr>
              <w:t>Mo</w:t>
            </w:r>
            <w:r w:rsidR="00744DC5">
              <w:rPr>
                <w:rFonts w:asciiTheme="minorHAnsi" w:hAnsiTheme="minorHAnsi" w:cstheme="minorHAnsi"/>
                <w:color w:val="auto"/>
                <w:szCs w:val="22"/>
              </w:rPr>
              <w:t xml:space="preserve">tief Hermes: </w:t>
            </w:r>
            <w:r w:rsidR="00D84BBD">
              <w:rPr>
                <w:rFonts w:asciiTheme="minorHAnsi" w:hAnsiTheme="minorHAnsi" w:cstheme="minorHAnsi"/>
                <w:color w:val="auto"/>
                <w:szCs w:val="22"/>
              </w:rPr>
              <w:t>2 minuten verlies rijtijd</w:t>
            </w:r>
            <w:r w:rsidR="00297DFB">
              <w:rPr>
                <w:rFonts w:asciiTheme="minorHAnsi" w:hAnsiTheme="minorHAnsi" w:cstheme="minorHAnsi"/>
                <w:color w:val="auto"/>
                <w:szCs w:val="22"/>
              </w:rPr>
              <w:t xml:space="preserve"> voor meeste passagiers. Dat</w:t>
            </w:r>
            <w:r w:rsidR="004E30DB">
              <w:rPr>
                <w:rFonts w:asciiTheme="minorHAnsi" w:hAnsiTheme="minorHAnsi" w:cstheme="minorHAnsi"/>
                <w:color w:val="auto"/>
                <w:szCs w:val="22"/>
              </w:rPr>
              <w:t xml:space="preserve"> </w:t>
            </w:r>
            <w:r w:rsidR="00297DFB">
              <w:rPr>
                <w:rFonts w:asciiTheme="minorHAnsi" w:hAnsiTheme="minorHAnsi" w:cstheme="minorHAnsi"/>
                <w:color w:val="auto"/>
                <w:szCs w:val="22"/>
              </w:rPr>
              <w:t>verlies wordt meer bij afwaardering Molenweg tot 30 km</w:t>
            </w:r>
            <w:r w:rsidR="004E30DB">
              <w:rPr>
                <w:rFonts w:asciiTheme="minorHAnsi" w:hAnsiTheme="minorHAnsi" w:cstheme="minorHAnsi"/>
                <w:color w:val="auto"/>
                <w:szCs w:val="22"/>
              </w:rPr>
              <w:t>-weg.</w:t>
            </w:r>
          </w:p>
          <w:p w14:paraId="79C80891" w14:textId="0A11FD5D" w:rsidR="004E30DB" w:rsidRPr="00F963A4" w:rsidRDefault="004E30DB" w:rsidP="004E30DB">
            <w:pPr>
              <w:ind w:left="0" w:right="0"/>
              <w:rPr>
                <w:rFonts w:asciiTheme="minorHAnsi" w:hAnsiTheme="minorHAnsi" w:cstheme="minorHAnsi"/>
                <w:color w:val="auto"/>
                <w:szCs w:val="22"/>
              </w:rPr>
            </w:pPr>
          </w:p>
        </w:tc>
        <w:tc>
          <w:tcPr>
            <w:tcW w:w="4677" w:type="dxa"/>
          </w:tcPr>
          <w:p w14:paraId="32B8895A" w14:textId="65BA85A1" w:rsidR="00132B85" w:rsidRPr="00C33615" w:rsidRDefault="00132B85" w:rsidP="00F25E37">
            <w:pPr>
              <w:ind w:left="0" w:right="0"/>
              <w:rPr>
                <w:rFonts w:asciiTheme="minorHAnsi" w:hAnsiTheme="minorHAnsi" w:cstheme="minorHAnsi"/>
                <w:color w:val="auto"/>
                <w:szCs w:val="22"/>
              </w:rPr>
            </w:pPr>
            <w:r w:rsidRPr="00C33615">
              <w:rPr>
                <w:rFonts w:asciiTheme="minorHAnsi" w:hAnsiTheme="minorHAnsi" w:cstheme="minorHAnsi"/>
                <w:color w:val="auto"/>
                <w:szCs w:val="22"/>
              </w:rPr>
              <w:t>In de gestelde situatie met het aandoen van de haltes Doelenstraat en Politiebureau doe je meer reizigers pijn met het omrijden via het centrum dan rechtstreeks te rijden.</w:t>
            </w:r>
          </w:p>
          <w:p w14:paraId="34A065F6" w14:textId="77777777" w:rsidR="00132B85" w:rsidRPr="00C33615" w:rsidRDefault="00132B85" w:rsidP="00F25E37">
            <w:pPr>
              <w:ind w:left="0" w:right="0"/>
              <w:rPr>
                <w:rFonts w:asciiTheme="minorHAnsi" w:hAnsiTheme="minorHAnsi" w:cstheme="minorHAnsi"/>
                <w:color w:val="auto"/>
                <w:szCs w:val="22"/>
              </w:rPr>
            </w:pPr>
          </w:p>
          <w:p w14:paraId="72B2233C" w14:textId="062996CB" w:rsidR="00132B85" w:rsidRPr="00C33615" w:rsidRDefault="00132B85" w:rsidP="00F25E37">
            <w:pPr>
              <w:ind w:left="0" w:right="0"/>
              <w:rPr>
                <w:rFonts w:asciiTheme="minorHAnsi" w:hAnsiTheme="minorHAnsi" w:cstheme="minorHAnsi"/>
                <w:color w:val="auto"/>
                <w:szCs w:val="22"/>
              </w:rPr>
            </w:pPr>
            <w:r w:rsidRPr="00C33615">
              <w:rPr>
                <w:rFonts w:asciiTheme="minorHAnsi" w:hAnsiTheme="minorHAnsi" w:cstheme="minorHAnsi"/>
                <w:color w:val="auto"/>
                <w:szCs w:val="22"/>
              </w:rPr>
              <w:t>ROCOV Gelderland heeft de wens de om het centrum van een (grote) stad bereikbaar te houden met het OV. Met de streekbus wil je snel naar het station kunnen.</w:t>
            </w:r>
          </w:p>
          <w:p w14:paraId="09FD98C4" w14:textId="284F1DFC" w:rsidR="00B37B5E" w:rsidRPr="00F963A4" w:rsidRDefault="00B37B5E" w:rsidP="00F25E37">
            <w:pPr>
              <w:ind w:left="0" w:right="0"/>
              <w:rPr>
                <w:rFonts w:asciiTheme="minorHAnsi" w:hAnsiTheme="minorHAnsi" w:cstheme="minorHAnsi"/>
                <w:color w:val="auto"/>
                <w:szCs w:val="22"/>
              </w:rPr>
            </w:pPr>
          </w:p>
        </w:tc>
        <w:tc>
          <w:tcPr>
            <w:tcW w:w="1701" w:type="dxa"/>
          </w:tcPr>
          <w:p w14:paraId="60DA54DE" w14:textId="77777777" w:rsidR="00112911" w:rsidRPr="00F963A4" w:rsidRDefault="00112911" w:rsidP="00F25E37">
            <w:pPr>
              <w:ind w:left="0" w:right="0"/>
              <w:rPr>
                <w:rFonts w:asciiTheme="minorHAnsi" w:hAnsiTheme="minorHAnsi" w:cstheme="minorHAnsi"/>
                <w:color w:val="auto"/>
                <w:szCs w:val="22"/>
              </w:rPr>
            </w:pPr>
          </w:p>
        </w:tc>
        <w:tc>
          <w:tcPr>
            <w:tcW w:w="1429" w:type="dxa"/>
          </w:tcPr>
          <w:p w14:paraId="32F6B54C" w14:textId="77777777" w:rsidR="00112911" w:rsidRPr="00F963A4" w:rsidRDefault="00112911" w:rsidP="00F25E37">
            <w:pPr>
              <w:ind w:left="0" w:right="0"/>
              <w:rPr>
                <w:rFonts w:asciiTheme="minorHAnsi" w:hAnsiTheme="minorHAnsi" w:cstheme="minorHAnsi"/>
                <w:color w:val="auto"/>
                <w:szCs w:val="22"/>
              </w:rPr>
            </w:pPr>
          </w:p>
        </w:tc>
      </w:tr>
      <w:tr w:rsidR="00192459" w:rsidRPr="00F963A4" w14:paraId="187A0F4F" w14:textId="77777777" w:rsidTr="006C6983">
        <w:trPr>
          <w:gridAfter w:val="1"/>
          <w:wAfter w:w="49" w:type="dxa"/>
        </w:trPr>
        <w:tc>
          <w:tcPr>
            <w:tcW w:w="2375" w:type="dxa"/>
          </w:tcPr>
          <w:p w14:paraId="29F8D7D1" w14:textId="77777777" w:rsidR="00CD4EFE" w:rsidRDefault="00192459" w:rsidP="00192459">
            <w:pPr>
              <w:ind w:left="0" w:right="0"/>
              <w:rPr>
                <w:rFonts w:asciiTheme="minorHAnsi" w:hAnsiTheme="minorHAnsi" w:cstheme="minorHAnsi"/>
                <w:color w:val="auto"/>
                <w:szCs w:val="22"/>
              </w:rPr>
            </w:pPr>
            <w:r w:rsidRPr="00F963A4">
              <w:rPr>
                <w:rFonts w:asciiTheme="minorHAnsi" w:hAnsiTheme="minorHAnsi" w:cstheme="minorHAnsi"/>
                <w:color w:val="auto"/>
                <w:szCs w:val="22"/>
              </w:rPr>
              <w:t xml:space="preserve">5 </w:t>
            </w:r>
          </w:p>
          <w:p w14:paraId="7B0CC060" w14:textId="7607F2C1" w:rsidR="00192459" w:rsidRPr="00F963A4" w:rsidRDefault="00192459" w:rsidP="00192459">
            <w:pPr>
              <w:ind w:left="0" w:right="0"/>
              <w:rPr>
                <w:rFonts w:asciiTheme="minorHAnsi" w:hAnsiTheme="minorHAnsi" w:cstheme="minorHAnsi"/>
                <w:color w:val="auto"/>
                <w:szCs w:val="22"/>
              </w:rPr>
            </w:pPr>
            <w:r w:rsidRPr="00F963A4">
              <w:rPr>
                <w:rFonts w:asciiTheme="minorHAnsi" w:hAnsiTheme="minorHAnsi" w:cstheme="minorHAnsi"/>
                <w:color w:val="auto"/>
                <w:szCs w:val="22"/>
              </w:rPr>
              <w:t xml:space="preserve">Ede Station- </w:t>
            </w:r>
          </w:p>
          <w:p w14:paraId="333D2DB8" w14:textId="77777777" w:rsidR="00192459" w:rsidRPr="00F963A4" w:rsidRDefault="00192459" w:rsidP="00192459">
            <w:pPr>
              <w:ind w:left="0" w:right="0"/>
              <w:rPr>
                <w:rFonts w:asciiTheme="minorHAnsi" w:hAnsiTheme="minorHAnsi" w:cstheme="minorHAnsi"/>
                <w:color w:val="auto"/>
                <w:szCs w:val="22"/>
              </w:rPr>
            </w:pPr>
            <w:r w:rsidRPr="00F963A4">
              <w:rPr>
                <w:rFonts w:asciiTheme="minorHAnsi" w:hAnsiTheme="minorHAnsi" w:cstheme="minorHAnsi"/>
                <w:color w:val="auto"/>
                <w:szCs w:val="22"/>
              </w:rPr>
              <w:t>Kernhem – Veenendaal-De Klomp</w:t>
            </w:r>
          </w:p>
          <w:p w14:paraId="62D8C983" w14:textId="77777777" w:rsidR="00192459" w:rsidRPr="00F963A4" w:rsidRDefault="00192459" w:rsidP="00F25E37">
            <w:pPr>
              <w:ind w:left="0" w:right="0"/>
              <w:rPr>
                <w:rFonts w:asciiTheme="minorHAnsi" w:hAnsiTheme="minorHAnsi" w:cstheme="minorHAnsi"/>
                <w:color w:val="auto"/>
                <w:szCs w:val="22"/>
              </w:rPr>
            </w:pPr>
          </w:p>
        </w:tc>
        <w:tc>
          <w:tcPr>
            <w:tcW w:w="5077" w:type="dxa"/>
          </w:tcPr>
          <w:p w14:paraId="7A336835" w14:textId="3181D19A" w:rsidR="00192459" w:rsidRDefault="008D3B8F"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Wijziging </w:t>
            </w:r>
            <w:r w:rsidR="00EF4BB2">
              <w:rPr>
                <w:rFonts w:asciiTheme="minorHAnsi" w:hAnsiTheme="minorHAnsi" w:cstheme="minorHAnsi"/>
                <w:color w:val="auto"/>
                <w:szCs w:val="22"/>
              </w:rPr>
              <w:t xml:space="preserve">diensttijden i.v.m. wijzigingen </w:t>
            </w:r>
            <w:r w:rsidR="00930362">
              <w:rPr>
                <w:rFonts w:asciiTheme="minorHAnsi" w:hAnsiTheme="minorHAnsi" w:cstheme="minorHAnsi"/>
                <w:color w:val="auto"/>
                <w:szCs w:val="22"/>
              </w:rPr>
              <w:t xml:space="preserve">NS te Klomp-Veenendaal. </w:t>
            </w:r>
            <w:r w:rsidR="00360072">
              <w:rPr>
                <w:rFonts w:asciiTheme="minorHAnsi" w:hAnsiTheme="minorHAnsi" w:cstheme="minorHAnsi"/>
                <w:color w:val="auto"/>
                <w:szCs w:val="22"/>
              </w:rPr>
              <w:t>Op vrijdag minder zinvol daar NS dan andere dienstregeling heeft.</w:t>
            </w:r>
          </w:p>
          <w:p w14:paraId="60921577" w14:textId="77777777" w:rsidR="00540A1C" w:rsidRDefault="00540A1C" w:rsidP="00F25E37">
            <w:pPr>
              <w:ind w:left="0" w:right="0"/>
              <w:rPr>
                <w:rFonts w:asciiTheme="minorHAnsi" w:hAnsiTheme="minorHAnsi" w:cstheme="minorHAnsi"/>
                <w:color w:val="auto"/>
                <w:szCs w:val="22"/>
              </w:rPr>
            </w:pPr>
          </w:p>
          <w:p w14:paraId="53B3DE2B" w14:textId="77777777" w:rsidR="007F48BB" w:rsidRDefault="007F48BB" w:rsidP="00F25E37">
            <w:pPr>
              <w:ind w:left="0" w:right="0"/>
              <w:rPr>
                <w:rFonts w:asciiTheme="minorHAnsi" w:hAnsiTheme="minorHAnsi" w:cstheme="minorHAnsi"/>
                <w:color w:val="auto"/>
                <w:szCs w:val="22"/>
              </w:rPr>
            </w:pPr>
          </w:p>
          <w:p w14:paraId="5C008196" w14:textId="77777777" w:rsidR="00540A1C" w:rsidRDefault="00540A1C" w:rsidP="00F25E37">
            <w:pPr>
              <w:ind w:left="0" w:right="0"/>
              <w:rPr>
                <w:rFonts w:asciiTheme="minorHAnsi" w:hAnsiTheme="minorHAnsi" w:cstheme="minorHAnsi"/>
                <w:color w:val="auto"/>
                <w:szCs w:val="22"/>
              </w:rPr>
            </w:pPr>
          </w:p>
          <w:p w14:paraId="2E770C3F" w14:textId="230A252C" w:rsidR="002E6350" w:rsidRPr="00991EB4" w:rsidRDefault="00986329" w:rsidP="00F25E37">
            <w:pPr>
              <w:ind w:left="0" w:right="0"/>
              <w:rPr>
                <w:rFonts w:asciiTheme="minorHAnsi" w:hAnsiTheme="minorHAnsi" w:cstheme="minorHAnsi"/>
                <w:color w:val="auto"/>
                <w:szCs w:val="22"/>
              </w:rPr>
            </w:pPr>
            <w:r w:rsidRPr="00991EB4">
              <w:rPr>
                <w:rFonts w:asciiTheme="minorHAnsi" w:hAnsiTheme="minorHAnsi" w:cstheme="minorHAnsi"/>
                <w:color w:val="auto"/>
                <w:szCs w:val="22"/>
              </w:rPr>
              <w:t xml:space="preserve">Koppeling met lijn 83 bij Veenendaal-De Klomp </w:t>
            </w:r>
            <w:r w:rsidR="005A7C41" w:rsidRPr="00991EB4">
              <w:rPr>
                <w:rFonts w:asciiTheme="minorHAnsi" w:hAnsiTheme="minorHAnsi" w:cstheme="minorHAnsi"/>
                <w:color w:val="auto"/>
                <w:szCs w:val="22"/>
              </w:rPr>
              <w:t>komt te vervallen</w:t>
            </w:r>
          </w:p>
          <w:p w14:paraId="31B79D47" w14:textId="24198BF8" w:rsidR="00360072" w:rsidRPr="00F963A4" w:rsidRDefault="00360072" w:rsidP="00F25E37">
            <w:pPr>
              <w:ind w:left="0" w:right="0"/>
              <w:rPr>
                <w:rFonts w:asciiTheme="minorHAnsi" w:hAnsiTheme="minorHAnsi" w:cstheme="minorHAnsi"/>
                <w:color w:val="auto"/>
                <w:szCs w:val="22"/>
              </w:rPr>
            </w:pPr>
          </w:p>
        </w:tc>
        <w:tc>
          <w:tcPr>
            <w:tcW w:w="4677" w:type="dxa"/>
          </w:tcPr>
          <w:p w14:paraId="60494526" w14:textId="77777777" w:rsidR="00540A1C" w:rsidRDefault="00B75002" w:rsidP="00F25E37">
            <w:pPr>
              <w:ind w:left="0" w:right="0"/>
              <w:rPr>
                <w:rFonts w:asciiTheme="minorHAnsi" w:hAnsiTheme="minorHAnsi" w:cstheme="minorHAnsi"/>
                <w:color w:val="FF0000"/>
                <w:szCs w:val="22"/>
              </w:rPr>
            </w:pPr>
            <w:r w:rsidRPr="00512340">
              <w:rPr>
                <w:rFonts w:asciiTheme="minorHAnsi" w:hAnsiTheme="minorHAnsi" w:cstheme="minorHAnsi"/>
                <w:color w:val="auto"/>
                <w:szCs w:val="22"/>
              </w:rPr>
              <w:t xml:space="preserve">Positief dat </w:t>
            </w:r>
            <w:r w:rsidR="007F48BB" w:rsidRPr="00512340">
              <w:rPr>
                <w:rFonts w:asciiTheme="minorHAnsi" w:hAnsiTheme="minorHAnsi" w:cstheme="minorHAnsi"/>
                <w:color w:val="auto"/>
                <w:szCs w:val="22"/>
              </w:rPr>
              <w:t>hiermee bij Veenendaal-De Klomp aansluitingen op trein naar/van Utrecht behouden kunnen blijven</w:t>
            </w:r>
            <w:r w:rsidR="007F48BB">
              <w:rPr>
                <w:rFonts w:asciiTheme="minorHAnsi" w:hAnsiTheme="minorHAnsi" w:cstheme="minorHAnsi"/>
                <w:color w:val="FF0000"/>
                <w:szCs w:val="22"/>
              </w:rPr>
              <w:t>.</w:t>
            </w:r>
          </w:p>
          <w:p w14:paraId="5C2EB8AE" w14:textId="77777777" w:rsidR="00F7554D" w:rsidRDefault="00F7554D" w:rsidP="00F25E37">
            <w:pPr>
              <w:ind w:left="0" w:right="0"/>
              <w:rPr>
                <w:rFonts w:asciiTheme="minorHAnsi" w:hAnsiTheme="minorHAnsi" w:cstheme="minorHAnsi"/>
                <w:color w:val="auto"/>
                <w:szCs w:val="22"/>
              </w:rPr>
            </w:pPr>
          </w:p>
          <w:p w14:paraId="69A48A54" w14:textId="77777777" w:rsidR="00F7554D" w:rsidRDefault="00F7554D" w:rsidP="00F25E37">
            <w:pPr>
              <w:ind w:left="0" w:right="0"/>
              <w:rPr>
                <w:rFonts w:asciiTheme="minorHAnsi" w:hAnsiTheme="minorHAnsi" w:cstheme="minorHAnsi"/>
                <w:color w:val="auto"/>
                <w:szCs w:val="22"/>
              </w:rPr>
            </w:pPr>
          </w:p>
          <w:p w14:paraId="1D499061" w14:textId="77777777" w:rsidR="00F7554D" w:rsidRDefault="00F7554D" w:rsidP="00F25E37">
            <w:pPr>
              <w:ind w:left="0" w:right="0"/>
              <w:rPr>
                <w:rFonts w:asciiTheme="minorHAnsi" w:hAnsiTheme="minorHAnsi" w:cstheme="minorHAnsi"/>
                <w:color w:val="auto"/>
                <w:szCs w:val="22"/>
              </w:rPr>
            </w:pPr>
          </w:p>
          <w:p w14:paraId="6C197BD7" w14:textId="685B9AAB" w:rsidR="007F48BB" w:rsidRPr="00B75002" w:rsidRDefault="00081318" w:rsidP="00F25E37">
            <w:pPr>
              <w:ind w:left="0" w:right="0"/>
              <w:rPr>
                <w:rFonts w:asciiTheme="minorHAnsi" w:hAnsiTheme="minorHAnsi" w:cstheme="minorHAnsi"/>
                <w:color w:val="FF0000"/>
                <w:szCs w:val="22"/>
              </w:rPr>
            </w:pPr>
            <w:r w:rsidRPr="00081318">
              <w:rPr>
                <w:rFonts w:asciiTheme="minorHAnsi" w:hAnsiTheme="minorHAnsi" w:cstheme="minorHAnsi"/>
                <w:color w:val="auto"/>
                <w:szCs w:val="22"/>
              </w:rPr>
              <w:t>Akkoord.</w:t>
            </w:r>
          </w:p>
        </w:tc>
        <w:tc>
          <w:tcPr>
            <w:tcW w:w="1701" w:type="dxa"/>
          </w:tcPr>
          <w:p w14:paraId="28B0D926" w14:textId="77777777" w:rsidR="00192459" w:rsidRPr="00F963A4" w:rsidRDefault="00192459" w:rsidP="00F25E37">
            <w:pPr>
              <w:ind w:left="0" w:right="0"/>
              <w:rPr>
                <w:rFonts w:asciiTheme="minorHAnsi" w:hAnsiTheme="minorHAnsi" w:cstheme="minorHAnsi"/>
                <w:color w:val="auto"/>
                <w:szCs w:val="22"/>
              </w:rPr>
            </w:pPr>
          </w:p>
        </w:tc>
        <w:tc>
          <w:tcPr>
            <w:tcW w:w="1429" w:type="dxa"/>
          </w:tcPr>
          <w:p w14:paraId="23874BF7" w14:textId="77777777" w:rsidR="00192459" w:rsidRPr="00F963A4" w:rsidRDefault="00192459" w:rsidP="00F25E37">
            <w:pPr>
              <w:ind w:left="0" w:right="0"/>
              <w:rPr>
                <w:rFonts w:asciiTheme="minorHAnsi" w:hAnsiTheme="minorHAnsi" w:cstheme="minorHAnsi"/>
                <w:color w:val="auto"/>
                <w:szCs w:val="22"/>
              </w:rPr>
            </w:pPr>
          </w:p>
        </w:tc>
      </w:tr>
      <w:tr w:rsidR="003454CA" w:rsidRPr="00F963A4" w14:paraId="4A2FFADE" w14:textId="77777777" w:rsidTr="006C6983">
        <w:trPr>
          <w:gridAfter w:val="1"/>
          <w:wAfter w:w="49" w:type="dxa"/>
        </w:trPr>
        <w:tc>
          <w:tcPr>
            <w:tcW w:w="2375" w:type="dxa"/>
          </w:tcPr>
          <w:p w14:paraId="700BBF74" w14:textId="2A348F30" w:rsidR="003454CA" w:rsidRPr="00F963A4" w:rsidRDefault="006E76F4" w:rsidP="006E76F4">
            <w:pPr>
              <w:ind w:left="0" w:right="0"/>
              <w:rPr>
                <w:rFonts w:asciiTheme="minorHAnsi" w:hAnsiTheme="minorHAnsi" w:cstheme="minorHAnsi"/>
                <w:color w:val="auto"/>
                <w:szCs w:val="22"/>
              </w:rPr>
            </w:pPr>
            <w:r w:rsidRPr="00F7554D">
              <w:rPr>
                <w:rFonts w:asciiTheme="minorHAnsi" w:hAnsiTheme="minorHAnsi" w:cstheme="minorHAnsi"/>
                <w:color w:val="auto"/>
                <w:szCs w:val="22"/>
              </w:rPr>
              <w:lastRenderedPageBreak/>
              <w:t xml:space="preserve">Bediening </w:t>
            </w:r>
            <w:r w:rsidR="005035BA" w:rsidRPr="00F7554D">
              <w:rPr>
                <w:rFonts w:asciiTheme="minorHAnsi" w:hAnsiTheme="minorHAnsi" w:cstheme="minorHAnsi"/>
                <w:color w:val="auto"/>
                <w:szCs w:val="22"/>
              </w:rPr>
              <w:t xml:space="preserve">Ede </w:t>
            </w:r>
            <w:r w:rsidR="005035BA">
              <w:rPr>
                <w:rFonts w:asciiTheme="minorHAnsi" w:hAnsiTheme="minorHAnsi" w:cstheme="minorHAnsi"/>
                <w:color w:val="auto"/>
                <w:szCs w:val="22"/>
              </w:rPr>
              <w:t>Oost</w:t>
            </w:r>
          </w:p>
        </w:tc>
        <w:tc>
          <w:tcPr>
            <w:tcW w:w="5077" w:type="dxa"/>
          </w:tcPr>
          <w:p w14:paraId="2184E3F8" w14:textId="77777777" w:rsidR="003454CA" w:rsidRDefault="005035BA"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Gemeente wenst </w:t>
            </w:r>
            <w:r w:rsidR="000A7E7E">
              <w:rPr>
                <w:rFonts w:asciiTheme="minorHAnsi" w:hAnsiTheme="minorHAnsi" w:cstheme="minorHAnsi"/>
                <w:color w:val="auto"/>
                <w:szCs w:val="22"/>
              </w:rPr>
              <w:t>een officiële OV-buslijn in deze wijk.</w:t>
            </w:r>
            <w:r w:rsidR="00641AC5">
              <w:rPr>
                <w:rFonts w:asciiTheme="minorHAnsi" w:hAnsiTheme="minorHAnsi" w:cstheme="minorHAnsi"/>
                <w:color w:val="auto"/>
                <w:szCs w:val="22"/>
              </w:rPr>
              <w:t xml:space="preserve"> Hermes tegen gelet op het zeer geringe huidige gebruik van de HalteRRReistax</w:t>
            </w:r>
            <w:r w:rsidR="00935885">
              <w:rPr>
                <w:rFonts w:asciiTheme="minorHAnsi" w:hAnsiTheme="minorHAnsi" w:cstheme="minorHAnsi"/>
                <w:color w:val="auto"/>
                <w:szCs w:val="22"/>
              </w:rPr>
              <w:t>i door deze wijk met zeer veel hoge inkomens.</w:t>
            </w:r>
          </w:p>
          <w:p w14:paraId="0DBCC0B3" w14:textId="7D93D1E4" w:rsidR="00935885" w:rsidRPr="00F963A4" w:rsidRDefault="00935885" w:rsidP="00F25E37">
            <w:pPr>
              <w:ind w:left="0" w:right="0"/>
              <w:rPr>
                <w:rFonts w:asciiTheme="minorHAnsi" w:hAnsiTheme="minorHAnsi" w:cstheme="minorHAnsi"/>
                <w:color w:val="auto"/>
                <w:szCs w:val="22"/>
              </w:rPr>
            </w:pPr>
          </w:p>
        </w:tc>
        <w:tc>
          <w:tcPr>
            <w:tcW w:w="4677" w:type="dxa"/>
          </w:tcPr>
          <w:p w14:paraId="1D395ABC" w14:textId="6051F36C" w:rsidR="003454CA" w:rsidRPr="00F963A4" w:rsidRDefault="00935885" w:rsidP="00F25E37">
            <w:pPr>
              <w:ind w:left="0" w:right="0"/>
              <w:rPr>
                <w:rFonts w:asciiTheme="minorHAnsi" w:hAnsiTheme="minorHAnsi" w:cstheme="minorHAnsi"/>
                <w:color w:val="auto"/>
                <w:szCs w:val="22"/>
              </w:rPr>
            </w:pPr>
            <w:r>
              <w:rPr>
                <w:rFonts w:asciiTheme="minorHAnsi" w:hAnsiTheme="minorHAnsi" w:cstheme="minorHAnsi"/>
                <w:color w:val="auto"/>
                <w:szCs w:val="22"/>
              </w:rPr>
              <w:t>Akkoord.</w:t>
            </w:r>
          </w:p>
        </w:tc>
        <w:tc>
          <w:tcPr>
            <w:tcW w:w="1701" w:type="dxa"/>
          </w:tcPr>
          <w:p w14:paraId="3C5AB19E" w14:textId="77777777" w:rsidR="003454CA" w:rsidRPr="00F963A4" w:rsidRDefault="003454CA" w:rsidP="00F25E37">
            <w:pPr>
              <w:ind w:left="0" w:right="0"/>
              <w:rPr>
                <w:rFonts w:asciiTheme="minorHAnsi" w:hAnsiTheme="minorHAnsi" w:cstheme="minorHAnsi"/>
                <w:color w:val="auto"/>
                <w:szCs w:val="22"/>
              </w:rPr>
            </w:pPr>
          </w:p>
        </w:tc>
        <w:tc>
          <w:tcPr>
            <w:tcW w:w="1429" w:type="dxa"/>
          </w:tcPr>
          <w:p w14:paraId="7E5CD3A2" w14:textId="77777777" w:rsidR="003454CA" w:rsidRPr="00F963A4" w:rsidRDefault="003454CA" w:rsidP="00F25E37">
            <w:pPr>
              <w:ind w:left="0" w:right="0"/>
              <w:rPr>
                <w:rFonts w:asciiTheme="minorHAnsi" w:hAnsiTheme="minorHAnsi" w:cstheme="minorHAnsi"/>
                <w:color w:val="auto"/>
                <w:szCs w:val="22"/>
              </w:rPr>
            </w:pPr>
          </w:p>
        </w:tc>
      </w:tr>
      <w:tr w:rsidR="003578D0" w:rsidRPr="00F963A4" w14:paraId="4AB14BB8" w14:textId="77777777" w:rsidTr="006C6983">
        <w:trPr>
          <w:gridAfter w:val="1"/>
          <w:wAfter w:w="49" w:type="dxa"/>
        </w:trPr>
        <w:tc>
          <w:tcPr>
            <w:tcW w:w="2375" w:type="dxa"/>
          </w:tcPr>
          <w:p w14:paraId="70B29A7E" w14:textId="23F39F40" w:rsidR="003578D0" w:rsidRPr="00530667" w:rsidRDefault="0018276B" w:rsidP="00192459">
            <w:pPr>
              <w:ind w:left="0" w:right="0"/>
              <w:rPr>
                <w:rFonts w:asciiTheme="minorHAnsi" w:hAnsiTheme="minorHAnsi" w:cstheme="minorHAnsi"/>
                <w:color w:val="FF0000"/>
                <w:szCs w:val="22"/>
              </w:rPr>
            </w:pPr>
            <w:r>
              <w:rPr>
                <w:rFonts w:asciiTheme="minorHAnsi" w:hAnsiTheme="minorHAnsi" w:cstheme="minorHAnsi"/>
                <w:color w:val="auto"/>
                <w:szCs w:val="22"/>
              </w:rPr>
              <w:t>83</w:t>
            </w:r>
            <w:r w:rsidR="007B1320">
              <w:rPr>
                <w:rFonts w:asciiTheme="minorHAnsi" w:hAnsiTheme="minorHAnsi" w:cstheme="minorHAnsi"/>
                <w:color w:val="auto"/>
                <w:szCs w:val="22"/>
              </w:rPr>
              <w:t xml:space="preserve"> (Utrecht Keolis) met lijn 85 </w:t>
            </w:r>
            <w:r w:rsidR="00F0491F">
              <w:rPr>
                <w:rFonts w:asciiTheme="minorHAnsi" w:hAnsiTheme="minorHAnsi" w:cstheme="minorHAnsi"/>
                <w:color w:val="auto"/>
                <w:szCs w:val="22"/>
              </w:rPr>
              <w:t>Veenendaal De Klomp</w:t>
            </w:r>
            <w:r w:rsidR="0095736C">
              <w:rPr>
                <w:rFonts w:asciiTheme="minorHAnsi" w:hAnsiTheme="minorHAnsi" w:cstheme="minorHAnsi"/>
                <w:color w:val="auto"/>
                <w:szCs w:val="22"/>
              </w:rPr>
              <w:t xml:space="preserve"> –</w:t>
            </w:r>
            <w:r w:rsidR="00EC3F6D">
              <w:rPr>
                <w:rFonts w:asciiTheme="minorHAnsi" w:hAnsiTheme="minorHAnsi" w:cstheme="minorHAnsi"/>
                <w:color w:val="auto"/>
                <w:szCs w:val="22"/>
              </w:rPr>
              <w:t xml:space="preserve"> </w:t>
            </w:r>
            <w:r w:rsidR="00D364F2" w:rsidRPr="00924BD4">
              <w:rPr>
                <w:rFonts w:asciiTheme="minorHAnsi" w:hAnsiTheme="minorHAnsi" w:cstheme="minorHAnsi"/>
                <w:color w:val="auto"/>
                <w:szCs w:val="22"/>
              </w:rPr>
              <w:t>Ede s</w:t>
            </w:r>
            <w:r w:rsidR="00924BD4" w:rsidRPr="00924BD4">
              <w:rPr>
                <w:rFonts w:asciiTheme="minorHAnsi" w:hAnsiTheme="minorHAnsi" w:cstheme="minorHAnsi"/>
                <w:color w:val="auto"/>
                <w:szCs w:val="22"/>
              </w:rPr>
              <w:t>tation.</w:t>
            </w:r>
          </w:p>
          <w:p w14:paraId="68A2D0FA" w14:textId="57B6C5AA" w:rsidR="0095736C" w:rsidRPr="00F963A4" w:rsidRDefault="0095736C" w:rsidP="00192459">
            <w:pPr>
              <w:ind w:left="0" w:right="0"/>
              <w:rPr>
                <w:rFonts w:asciiTheme="minorHAnsi" w:hAnsiTheme="minorHAnsi" w:cstheme="minorHAnsi"/>
                <w:color w:val="auto"/>
                <w:szCs w:val="22"/>
              </w:rPr>
            </w:pPr>
          </w:p>
        </w:tc>
        <w:tc>
          <w:tcPr>
            <w:tcW w:w="5077" w:type="dxa"/>
          </w:tcPr>
          <w:p w14:paraId="26FD12F3" w14:textId="29DEAB2C" w:rsidR="003578D0" w:rsidRDefault="0095736C"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In Utrechts </w:t>
            </w:r>
            <w:r w:rsidR="003319ED">
              <w:rPr>
                <w:rFonts w:asciiTheme="minorHAnsi" w:hAnsiTheme="minorHAnsi" w:cstheme="minorHAnsi"/>
                <w:color w:val="auto"/>
                <w:szCs w:val="22"/>
              </w:rPr>
              <w:t>deel (Keolis-lijn) routewijziging.</w:t>
            </w:r>
            <w:r w:rsidR="0063247F">
              <w:rPr>
                <w:rFonts w:asciiTheme="minorHAnsi" w:hAnsiTheme="minorHAnsi" w:cstheme="minorHAnsi"/>
                <w:color w:val="auto"/>
                <w:szCs w:val="22"/>
              </w:rPr>
              <w:t xml:space="preserve"> Veelgebruikte koppeling met lijn 85 blijft instant. Met lijn 5 niet ten gevolge van </w:t>
            </w:r>
            <w:r w:rsidR="004C4EC3">
              <w:rPr>
                <w:rFonts w:asciiTheme="minorHAnsi" w:hAnsiTheme="minorHAnsi" w:cstheme="minorHAnsi"/>
                <w:color w:val="auto"/>
                <w:szCs w:val="22"/>
              </w:rPr>
              <w:t>eerdergenoemde</w:t>
            </w:r>
            <w:r w:rsidR="0063247F">
              <w:rPr>
                <w:rFonts w:asciiTheme="minorHAnsi" w:hAnsiTheme="minorHAnsi" w:cstheme="minorHAnsi"/>
                <w:color w:val="auto"/>
                <w:szCs w:val="22"/>
              </w:rPr>
              <w:t xml:space="preserve"> </w:t>
            </w:r>
            <w:r w:rsidR="004C4EC3">
              <w:rPr>
                <w:rFonts w:asciiTheme="minorHAnsi" w:hAnsiTheme="minorHAnsi" w:cstheme="minorHAnsi"/>
                <w:color w:val="auto"/>
                <w:szCs w:val="22"/>
              </w:rPr>
              <w:t>NS-dienstregeling.</w:t>
            </w:r>
          </w:p>
          <w:p w14:paraId="49380260" w14:textId="68E827DC" w:rsidR="004C4EC3" w:rsidRPr="00F963A4" w:rsidRDefault="004C4EC3" w:rsidP="00F25E37">
            <w:pPr>
              <w:ind w:left="0" w:right="0"/>
              <w:rPr>
                <w:rFonts w:asciiTheme="minorHAnsi" w:hAnsiTheme="minorHAnsi" w:cstheme="minorHAnsi"/>
                <w:color w:val="auto"/>
                <w:szCs w:val="22"/>
              </w:rPr>
            </w:pPr>
          </w:p>
        </w:tc>
        <w:tc>
          <w:tcPr>
            <w:tcW w:w="4677" w:type="dxa"/>
          </w:tcPr>
          <w:p w14:paraId="04C00AE0" w14:textId="294FBEC9" w:rsidR="003578D0" w:rsidRPr="00F963A4" w:rsidRDefault="004C4EC3" w:rsidP="00F25E37">
            <w:pPr>
              <w:ind w:left="0" w:right="0"/>
              <w:rPr>
                <w:rFonts w:asciiTheme="minorHAnsi" w:hAnsiTheme="minorHAnsi" w:cstheme="minorHAnsi"/>
                <w:color w:val="auto"/>
                <w:szCs w:val="22"/>
              </w:rPr>
            </w:pPr>
            <w:r>
              <w:rPr>
                <w:rFonts w:asciiTheme="minorHAnsi" w:hAnsiTheme="minorHAnsi" w:cstheme="minorHAnsi"/>
                <w:color w:val="auto"/>
                <w:szCs w:val="22"/>
              </w:rPr>
              <w:t>Akkoord.</w:t>
            </w:r>
          </w:p>
        </w:tc>
        <w:tc>
          <w:tcPr>
            <w:tcW w:w="1701" w:type="dxa"/>
          </w:tcPr>
          <w:p w14:paraId="566DD95D" w14:textId="77777777" w:rsidR="003578D0" w:rsidRPr="00F963A4" w:rsidRDefault="003578D0" w:rsidP="00F25E37">
            <w:pPr>
              <w:ind w:left="0" w:right="0"/>
              <w:rPr>
                <w:rFonts w:asciiTheme="minorHAnsi" w:hAnsiTheme="minorHAnsi" w:cstheme="minorHAnsi"/>
                <w:color w:val="auto"/>
                <w:szCs w:val="22"/>
              </w:rPr>
            </w:pPr>
          </w:p>
        </w:tc>
        <w:tc>
          <w:tcPr>
            <w:tcW w:w="1429" w:type="dxa"/>
          </w:tcPr>
          <w:p w14:paraId="4F38A225" w14:textId="77777777" w:rsidR="003578D0" w:rsidRPr="00F963A4" w:rsidRDefault="003578D0" w:rsidP="00F25E37">
            <w:pPr>
              <w:ind w:left="0" w:right="0"/>
              <w:rPr>
                <w:rFonts w:asciiTheme="minorHAnsi" w:hAnsiTheme="minorHAnsi" w:cstheme="minorHAnsi"/>
                <w:color w:val="auto"/>
                <w:szCs w:val="22"/>
              </w:rPr>
            </w:pPr>
          </w:p>
        </w:tc>
      </w:tr>
      <w:tr w:rsidR="003578D0" w:rsidRPr="00F963A4" w14:paraId="66F90391" w14:textId="77777777" w:rsidTr="006C6983">
        <w:trPr>
          <w:gridAfter w:val="1"/>
          <w:wAfter w:w="49" w:type="dxa"/>
        </w:trPr>
        <w:tc>
          <w:tcPr>
            <w:tcW w:w="2375" w:type="dxa"/>
          </w:tcPr>
          <w:p w14:paraId="290202FC" w14:textId="77777777" w:rsidR="00CD4EFE" w:rsidRDefault="00C76180" w:rsidP="00192459">
            <w:pPr>
              <w:ind w:left="0" w:right="0"/>
              <w:rPr>
                <w:rFonts w:asciiTheme="minorHAnsi" w:hAnsiTheme="minorHAnsi" w:cstheme="minorHAnsi"/>
                <w:color w:val="auto"/>
                <w:szCs w:val="22"/>
              </w:rPr>
            </w:pPr>
            <w:r>
              <w:rPr>
                <w:rFonts w:asciiTheme="minorHAnsi" w:hAnsiTheme="minorHAnsi" w:cstheme="minorHAnsi"/>
                <w:color w:val="auto"/>
                <w:szCs w:val="22"/>
              </w:rPr>
              <w:t>86</w:t>
            </w:r>
            <w:r w:rsidR="00EC4946">
              <w:rPr>
                <w:rFonts w:asciiTheme="minorHAnsi" w:hAnsiTheme="minorHAnsi" w:cstheme="minorHAnsi"/>
                <w:color w:val="auto"/>
                <w:szCs w:val="22"/>
              </w:rPr>
              <w:t xml:space="preserve"> </w:t>
            </w:r>
          </w:p>
          <w:p w14:paraId="35FC02AA" w14:textId="1C5FF9E2" w:rsidR="003578D0" w:rsidRDefault="00EC4946" w:rsidP="00192459">
            <w:pPr>
              <w:ind w:left="0" w:right="0"/>
              <w:rPr>
                <w:rFonts w:asciiTheme="minorHAnsi" w:hAnsiTheme="minorHAnsi" w:cstheme="minorHAnsi"/>
                <w:color w:val="auto"/>
                <w:szCs w:val="22"/>
              </w:rPr>
            </w:pPr>
            <w:r>
              <w:rPr>
                <w:rFonts w:asciiTheme="minorHAnsi" w:hAnsiTheme="minorHAnsi" w:cstheme="minorHAnsi"/>
                <w:color w:val="auto"/>
                <w:szCs w:val="22"/>
              </w:rPr>
              <w:t>Ede – Wageningen via Bennekom.</w:t>
            </w:r>
          </w:p>
          <w:p w14:paraId="0EB2A95D" w14:textId="55CF212A" w:rsidR="00EC4946" w:rsidRPr="00F963A4" w:rsidRDefault="00EC4946" w:rsidP="00192459">
            <w:pPr>
              <w:ind w:left="0" w:right="0"/>
              <w:rPr>
                <w:rFonts w:asciiTheme="minorHAnsi" w:hAnsiTheme="minorHAnsi" w:cstheme="minorHAnsi"/>
                <w:color w:val="auto"/>
                <w:szCs w:val="22"/>
              </w:rPr>
            </w:pPr>
          </w:p>
        </w:tc>
        <w:tc>
          <w:tcPr>
            <w:tcW w:w="5077" w:type="dxa"/>
          </w:tcPr>
          <w:p w14:paraId="77180E41" w14:textId="2AB2A7ED" w:rsidR="003578D0" w:rsidRPr="00F963A4" w:rsidRDefault="00EC4946"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Ombouw </w:t>
            </w:r>
            <w:r w:rsidR="00937990">
              <w:rPr>
                <w:rFonts w:asciiTheme="minorHAnsi" w:hAnsiTheme="minorHAnsi" w:cstheme="minorHAnsi"/>
                <w:color w:val="auto"/>
                <w:szCs w:val="22"/>
              </w:rPr>
              <w:t xml:space="preserve">tot fietsstraat en 30 km-weg rondom </w:t>
            </w:r>
            <w:r w:rsidR="006661EC">
              <w:rPr>
                <w:rFonts w:asciiTheme="minorHAnsi" w:hAnsiTheme="minorHAnsi" w:cstheme="minorHAnsi"/>
                <w:color w:val="auto"/>
                <w:szCs w:val="22"/>
              </w:rPr>
              <w:t>Bennekom.</w:t>
            </w:r>
          </w:p>
        </w:tc>
        <w:tc>
          <w:tcPr>
            <w:tcW w:w="4677" w:type="dxa"/>
          </w:tcPr>
          <w:p w14:paraId="6A52FA22" w14:textId="77777777" w:rsidR="0055076A" w:rsidRDefault="0055076A" w:rsidP="0055076A">
            <w:pPr>
              <w:ind w:left="0" w:right="0"/>
              <w:rPr>
                <w:rFonts w:asciiTheme="minorHAnsi" w:hAnsiTheme="minorHAnsi" w:cstheme="minorHAnsi"/>
                <w:b/>
                <w:bCs/>
                <w:color w:val="auto"/>
                <w:szCs w:val="22"/>
              </w:rPr>
            </w:pPr>
            <w:r>
              <w:rPr>
                <w:rFonts w:asciiTheme="minorHAnsi" w:hAnsiTheme="minorHAnsi" w:cstheme="minorHAnsi"/>
                <w:b/>
                <w:bCs/>
                <w:color w:val="auto"/>
                <w:szCs w:val="22"/>
              </w:rPr>
              <w:t xml:space="preserve">Churchillweg – </w:t>
            </w:r>
            <w:proofErr w:type="spellStart"/>
            <w:r>
              <w:rPr>
                <w:rFonts w:asciiTheme="minorHAnsi" w:hAnsiTheme="minorHAnsi" w:cstheme="minorHAnsi"/>
                <w:b/>
                <w:bCs/>
                <w:color w:val="auto"/>
                <w:szCs w:val="22"/>
              </w:rPr>
              <w:t>Hoevestein</w:t>
            </w:r>
            <w:proofErr w:type="spellEnd"/>
          </w:p>
          <w:p w14:paraId="0C52ED68" w14:textId="77777777" w:rsidR="0055076A" w:rsidRDefault="0055076A" w:rsidP="0055076A">
            <w:pPr>
              <w:ind w:left="0" w:right="0"/>
              <w:rPr>
                <w:rFonts w:asciiTheme="minorHAnsi" w:hAnsiTheme="minorHAnsi" w:cstheme="minorHAnsi"/>
                <w:color w:val="auto"/>
                <w:szCs w:val="22"/>
              </w:rPr>
            </w:pPr>
            <w:r>
              <w:rPr>
                <w:rFonts w:asciiTheme="minorHAnsi" w:hAnsiTheme="minorHAnsi" w:cstheme="minorHAnsi"/>
                <w:color w:val="auto"/>
                <w:szCs w:val="22"/>
              </w:rPr>
              <w:t>Gaan akkoord met voorstel de huidige route te blijven gebruiken tot het moment dat de veiligheid verhogende maatregelen genomen zijn. Het ROCOV wil wel graag nog een advies geven op de voorstellen voor de te nemen veiligheidsmaatregelen. Die legt het ROCOV dan nog voor aan de Fietsersbond.</w:t>
            </w:r>
          </w:p>
          <w:p w14:paraId="646A5657" w14:textId="77777777" w:rsidR="0055076A" w:rsidRDefault="0055076A" w:rsidP="0055076A">
            <w:pPr>
              <w:ind w:left="0" w:right="0"/>
              <w:rPr>
                <w:rFonts w:asciiTheme="minorHAnsi" w:hAnsiTheme="minorHAnsi" w:cstheme="minorHAnsi"/>
                <w:color w:val="auto"/>
                <w:szCs w:val="22"/>
              </w:rPr>
            </w:pPr>
          </w:p>
          <w:p w14:paraId="5E7F4436" w14:textId="77777777" w:rsidR="0055076A" w:rsidRDefault="0055076A" w:rsidP="0055076A">
            <w:pPr>
              <w:ind w:left="0" w:right="0"/>
              <w:rPr>
                <w:rFonts w:asciiTheme="minorHAnsi" w:hAnsiTheme="minorHAnsi" w:cstheme="minorHAnsi"/>
                <w:color w:val="auto"/>
                <w:szCs w:val="22"/>
              </w:rPr>
            </w:pPr>
            <w:r>
              <w:rPr>
                <w:rFonts w:asciiTheme="minorHAnsi" w:hAnsiTheme="minorHAnsi" w:cstheme="minorHAnsi"/>
                <w:color w:val="auto"/>
                <w:szCs w:val="22"/>
              </w:rPr>
              <w:t xml:space="preserve">Misschien is gebruik maken van de </w:t>
            </w:r>
            <w:proofErr w:type="spellStart"/>
            <w:r>
              <w:rPr>
                <w:rFonts w:asciiTheme="minorHAnsi" w:hAnsiTheme="minorHAnsi" w:cstheme="minorHAnsi"/>
                <w:color w:val="auto"/>
                <w:szCs w:val="22"/>
              </w:rPr>
              <w:t>Diedenweg</w:t>
            </w:r>
            <w:proofErr w:type="spellEnd"/>
            <w:r>
              <w:rPr>
                <w:rFonts w:asciiTheme="minorHAnsi" w:hAnsiTheme="minorHAnsi" w:cstheme="minorHAnsi"/>
                <w:color w:val="auto"/>
                <w:szCs w:val="22"/>
              </w:rPr>
              <w:t xml:space="preserve"> nog een alternatief?</w:t>
            </w:r>
          </w:p>
          <w:p w14:paraId="7104E6A6" w14:textId="77777777" w:rsidR="0055076A" w:rsidRDefault="0055076A" w:rsidP="0055076A">
            <w:pPr>
              <w:ind w:left="0" w:right="0"/>
              <w:rPr>
                <w:rFonts w:asciiTheme="minorHAnsi" w:hAnsiTheme="minorHAnsi" w:cstheme="minorHAnsi"/>
                <w:b/>
                <w:bCs/>
                <w:color w:val="auto"/>
                <w:szCs w:val="22"/>
              </w:rPr>
            </w:pPr>
          </w:p>
          <w:p w14:paraId="641150E9" w14:textId="77777777" w:rsidR="0055076A" w:rsidRDefault="0055076A" w:rsidP="0055076A">
            <w:pPr>
              <w:ind w:left="0" w:right="0"/>
              <w:rPr>
                <w:rFonts w:asciiTheme="minorHAnsi" w:hAnsiTheme="minorHAnsi" w:cstheme="minorHAnsi"/>
                <w:b/>
                <w:bCs/>
                <w:color w:val="auto"/>
                <w:szCs w:val="22"/>
              </w:rPr>
            </w:pPr>
            <w:proofErr w:type="spellStart"/>
            <w:r>
              <w:rPr>
                <w:rFonts w:asciiTheme="minorHAnsi" w:hAnsiTheme="minorHAnsi" w:cstheme="minorHAnsi"/>
                <w:b/>
                <w:bCs/>
                <w:color w:val="auto"/>
                <w:szCs w:val="22"/>
              </w:rPr>
              <w:t>Bovenweg</w:t>
            </w:r>
            <w:proofErr w:type="spellEnd"/>
            <w:r>
              <w:rPr>
                <w:rFonts w:asciiTheme="minorHAnsi" w:hAnsiTheme="minorHAnsi" w:cstheme="minorHAnsi"/>
                <w:b/>
                <w:bCs/>
                <w:color w:val="auto"/>
                <w:szCs w:val="22"/>
              </w:rPr>
              <w:t xml:space="preserve"> – Grintweg</w:t>
            </w:r>
          </w:p>
          <w:p w14:paraId="0759D5FC" w14:textId="77777777" w:rsidR="0055076A" w:rsidRDefault="0055076A" w:rsidP="0055076A">
            <w:pPr>
              <w:ind w:left="0" w:right="0"/>
              <w:rPr>
                <w:rFonts w:asciiTheme="minorHAnsi" w:hAnsiTheme="minorHAnsi" w:cstheme="minorHAnsi"/>
                <w:color w:val="auto"/>
                <w:szCs w:val="22"/>
              </w:rPr>
            </w:pPr>
            <w:r>
              <w:rPr>
                <w:rFonts w:asciiTheme="minorHAnsi" w:hAnsiTheme="minorHAnsi" w:cstheme="minorHAnsi"/>
                <w:color w:val="auto"/>
                <w:szCs w:val="22"/>
              </w:rPr>
              <w:t xml:space="preserve">Fietsersbond Ede heeft geen bezwaar om bus door fietsstraat </w:t>
            </w:r>
            <w:proofErr w:type="spellStart"/>
            <w:r>
              <w:rPr>
                <w:rFonts w:asciiTheme="minorHAnsi" w:hAnsiTheme="minorHAnsi" w:cstheme="minorHAnsi"/>
                <w:color w:val="auto"/>
                <w:szCs w:val="22"/>
              </w:rPr>
              <w:t>Bovenweg</w:t>
            </w:r>
            <w:proofErr w:type="spellEnd"/>
            <w:r>
              <w:rPr>
                <w:rFonts w:asciiTheme="minorHAnsi" w:hAnsiTheme="minorHAnsi" w:cstheme="minorHAnsi"/>
                <w:color w:val="auto"/>
                <w:szCs w:val="22"/>
              </w:rPr>
              <w:t>, Grindweg te laten rijden. Maar wil Hermes dit niet, dan toch de route via de rotonde de halte centrum-zuid meepakken.</w:t>
            </w:r>
          </w:p>
          <w:p w14:paraId="1C72E822" w14:textId="77777777" w:rsidR="0055076A" w:rsidRDefault="0055076A" w:rsidP="0055076A">
            <w:pPr>
              <w:ind w:left="0" w:right="0"/>
              <w:rPr>
                <w:rFonts w:asciiTheme="minorHAnsi" w:hAnsiTheme="minorHAnsi" w:cstheme="minorHAnsi"/>
                <w:color w:val="auto"/>
                <w:szCs w:val="22"/>
              </w:rPr>
            </w:pPr>
          </w:p>
          <w:p w14:paraId="7CFAC1AD" w14:textId="77777777" w:rsidR="00F44B21" w:rsidRDefault="0055076A" w:rsidP="0055076A">
            <w:pPr>
              <w:ind w:left="0" w:right="0"/>
              <w:rPr>
                <w:rFonts w:asciiTheme="minorHAnsi" w:hAnsiTheme="minorHAnsi" w:cstheme="minorHAnsi"/>
                <w:color w:val="auto"/>
                <w:szCs w:val="22"/>
              </w:rPr>
            </w:pPr>
            <w:r>
              <w:rPr>
                <w:rFonts w:asciiTheme="minorHAnsi" w:hAnsiTheme="minorHAnsi" w:cstheme="minorHAnsi"/>
                <w:color w:val="auto"/>
                <w:szCs w:val="22"/>
              </w:rPr>
              <w:t xml:space="preserve">Alternatief 2 heeft de voorkeur, omdat daarmee de bediening van Bennekom Oost/Zuid nog een beetje overeind blijft. (Ergens heeft de gemeente Ede het aan zichzelf te danken dat Bennekom Zuid slechter bediend kan gaan worden door aanleg fietsstraat </w:t>
            </w:r>
            <w:proofErr w:type="spellStart"/>
            <w:r>
              <w:rPr>
                <w:rFonts w:asciiTheme="minorHAnsi" w:hAnsiTheme="minorHAnsi" w:cstheme="minorHAnsi"/>
                <w:color w:val="auto"/>
                <w:szCs w:val="22"/>
              </w:rPr>
              <w:t>Bovenweg</w:t>
            </w:r>
            <w:proofErr w:type="spellEnd"/>
            <w:r>
              <w:rPr>
                <w:rFonts w:asciiTheme="minorHAnsi" w:hAnsiTheme="minorHAnsi" w:cstheme="minorHAnsi"/>
                <w:color w:val="auto"/>
                <w:szCs w:val="22"/>
              </w:rPr>
              <w:t xml:space="preserve">/Grintweg. Voor bus </w:t>
            </w:r>
            <w:r>
              <w:rPr>
                <w:rFonts w:asciiTheme="minorHAnsi" w:hAnsiTheme="minorHAnsi" w:cstheme="minorHAnsi"/>
                <w:color w:val="auto"/>
                <w:szCs w:val="22"/>
              </w:rPr>
              <w:lastRenderedPageBreak/>
              <w:t>geen goede alternatieve route door Bennekom Zuid,</w:t>
            </w:r>
          </w:p>
          <w:p w14:paraId="70E7B9AA" w14:textId="33D5F5EE" w:rsidR="0055076A" w:rsidRPr="00A47B4D" w:rsidRDefault="0055076A" w:rsidP="0055076A">
            <w:pPr>
              <w:ind w:left="0" w:right="0"/>
              <w:rPr>
                <w:rFonts w:asciiTheme="minorHAnsi" w:hAnsiTheme="minorHAnsi" w:cstheme="minorHAnsi"/>
                <w:color w:val="FF0000"/>
                <w:szCs w:val="22"/>
              </w:rPr>
            </w:pPr>
          </w:p>
        </w:tc>
        <w:tc>
          <w:tcPr>
            <w:tcW w:w="1701" w:type="dxa"/>
          </w:tcPr>
          <w:p w14:paraId="04CA97E3" w14:textId="77777777" w:rsidR="003578D0" w:rsidRPr="00F963A4" w:rsidRDefault="003578D0" w:rsidP="00F25E37">
            <w:pPr>
              <w:ind w:left="0" w:right="0"/>
              <w:rPr>
                <w:rFonts w:asciiTheme="minorHAnsi" w:hAnsiTheme="minorHAnsi" w:cstheme="minorHAnsi"/>
                <w:color w:val="auto"/>
                <w:szCs w:val="22"/>
              </w:rPr>
            </w:pPr>
          </w:p>
        </w:tc>
        <w:tc>
          <w:tcPr>
            <w:tcW w:w="1429" w:type="dxa"/>
          </w:tcPr>
          <w:p w14:paraId="6B318CF2" w14:textId="77777777" w:rsidR="003578D0" w:rsidRPr="00F963A4" w:rsidRDefault="003578D0" w:rsidP="00F25E37">
            <w:pPr>
              <w:ind w:left="0" w:right="0"/>
              <w:rPr>
                <w:rFonts w:asciiTheme="minorHAnsi" w:hAnsiTheme="minorHAnsi" w:cstheme="minorHAnsi"/>
                <w:color w:val="auto"/>
                <w:szCs w:val="22"/>
              </w:rPr>
            </w:pPr>
          </w:p>
        </w:tc>
      </w:tr>
      <w:tr w:rsidR="00C20D3C" w:rsidRPr="00F963A4" w14:paraId="3A85F411" w14:textId="77777777" w:rsidTr="006C6983">
        <w:trPr>
          <w:gridAfter w:val="1"/>
          <w:wAfter w:w="49" w:type="dxa"/>
        </w:trPr>
        <w:tc>
          <w:tcPr>
            <w:tcW w:w="2375" w:type="dxa"/>
          </w:tcPr>
          <w:p w14:paraId="2AFA155E" w14:textId="77777777" w:rsidR="00C444A4" w:rsidRDefault="00C20D3C" w:rsidP="00192459">
            <w:pPr>
              <w:ind w:left="0" w:right="0"/>
              <w:rPr>
                <w:rFonts w:asciiTheme="minorHAnsi" w:hAnsiTheme="minorHAnsi" w:cstheme="minorHAnsi"/>
                <w:color w:val="auto"/>
                <w:szCs w:val="22"/>
              </w:rPr>
            </w:pPr>
            <w:r>
              <w:rPr>
                <w:rFonts w:asciiTheme="minorHAnsi" w:hAnsiTheme="minorHAnsi" w:cstheme="minorHAnsi"/>
                <w:color w:val="auto"/>
                <w:szCs w:val="22"/>
              </w:rPr>
              <w:t>10</w:t>
            </w:r>
            <w:r w:rsidR="00E3171C">
              <w:rPr>
                <w:rFonts w:asciiTheme="minorHAnsi" w:hAnsiTheme="minorHAnsi" w:cstheme="minorHAnsi"/>
                <w:color w:val="auto"/>
                <w:szCs w:val="22"/>
              </w:rPr>
              <w:t xml:space="preserve">5 </w:t>
            </w:r>
          </w:p>
          <w:p w14:paraId="4D41F04E" w14:textId="57127A0F" w:rsidR="00C20D3C" w:rsidRDefault="00E3171C" w:rsidP="00192459">
            <w:pPr>
              <w:ind w:left="0" w:right="0"/>
              <w:rPr>
                <w:rFonts w:asciiTheme="minorHAnsi" w:hAnsiTheme="minorHAnsi" w:cstheme="minorHAnsi"/>
                <w:color w:val="auto"/>
                <w:szCs w:val="22"/>
              </w:rPr>
            </w:pPr>
            <w:r>
              <w:rPr>
                <w:rFonts w:asciiTheme="minorHAnsi" w:hAnsiTheme="minorHAnsi" w:cstheme="minorHAnsi"/>
                <w:color w:val="auto"/>
                <w:szCs w:val="22"/>
              </w:rPr>
              <w:t>Barneveld – Arnhem CS.</w:t>
            </w:r>
          </w:p>
          <w:p w14:paraId="08D1D5FD" w14:textId="43333B3C" w:rsidR="00E3171C" w:rsidRPr="00F963A4" w:rsidRDefault="00E3171C" w:rsidP="00192459">
            <w:pPr>
              <w:ind w:left="0" w:right="0"/>
              <w:rPr>
                <w:rFonts w:asciiTheme="minorHAnsi" w:hAnsiTheme="minorHAnsi" w:cstheme="minorHAnsi"/>
                <w:color w:val="auto"/>
                <w:szCs w:val="22"/>
              </w:rPr>
            </w:pPr>
          </w:p>
        </w:tc>
        <w:tc>
          <w:tcPr>
            <w:tcW w:w="5077" w:type="dxa"/>
          </w:tcPr>
          <w:p w14:paraId="750B0F51" w14:textId="018CC238" w:rsidR="00C20D3C" w:rsidRPr="00F963A4" w:rsidRDefault="00E3171C"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Geen aanvullend OV </w:t>
            </w:r>
            <w:r w:rsidR="004C4C32">
              <w:rPr>
                <w:rFonts w:asciiTheme="minorHAnsi" w:hAnsiTheme="minorHAnsi" w:cstheme="minorHAnsi"/>
                <w:color w:val="auto"/>
                <w:szCs w:val="22"/>
              </w:rPr>
              <w:t xml:space="preserve">voor de musical “40-45”. Dienstregeling blijft ongewijzigd. </w:t>
            </w:r>
          </w:p>
        </w:tc>
        <w:tc>
          <w:tcPr>
            <w:tcW w:w="4677" w:type="dxa"/>
          </w:tcPr>
          <w:p w14:paraId="2D93ED29" w14:textId="77777777" w:rsidR="00C20D3C" w:rsidRDefault="004C4C32" w:rsidP="00F25E37">
            <w:pPr>
              <w:ind w:left="0" w:right="0"/>
              <w:rPr>
                <w:rFonts w:asciiTheme="minorHAnsi" w:hAnsiTheme="minorHAnsi" w:cstheme="minorHAnsi"/>
                <w:color w:val="auto"/>
                <w:szCs w:val="22"/>
              </w:rPr>
            </w:pPr>
            <w:r>
              <w:rPr>
                <w:rFonts w:asciiTheme="minorHAnsi" w:hAnsiTheme="minorHAnsi" w:cstheme="minorHAnsi"/>
                <w:color w:val="auto"/>
                <w:szCs w:val="22"/>
              </w:rPr>
              <w:t>Akkoord.</w:t>
            </w:r>
          </w:p>
          <w:p w14:paraId="44579069" w14:textId="4268C05E" w:rsidR="004C4C32" w:rsidRPr="00F963A4" w:rsidRDefault="004C4C32" w:rsidP="00F25E37">
            <w:pPr>
              <w:ind w:left="0" w:right="0"/>
              <w:rPr>
                <w:rFonts w:asciiTheme="minorHAnsi" w:hAnsiTheme="minorHAnsi" w:cstheme="minorHAnsi"/>
                <w:color w:val="auto"/>
                <w:szCs w:val="22"/>
              </w:rPr>
            </w:pPr>
          </w:p>
        </w:tc>
        <w:tc>
          <w:tcPr>
            <w:tcW w:w="1701" w:type="dxa"/>
          </w:tcPr>
          <w:p w14:paraId="6E4BDAE4" w14:textId="77777777" w:rsidR="00C20D3C" w:rsidRPr="00F963A4" w:rsidRDefault="00C20D3C" w:rsidP="00F25E37">
            <w:pPr>
              <w:ind w:left="0" w:right="0"/>
              <w:rPr>
                <w:rFonts w:asciiTheme="minorHAnsi" w:hAnsiTheme="minorHAnsi" w:cstheme="minorHAnsi"/>
                <w:color w:val="auto"/>
                <w:szCs w:val="22"/>
              </w:rPr>
            </w:pPr>
          </w:p>
        </w:tc>
        <w:tc>
          <w:tcPr>
            <w:tcW w:w="1429" w:type="dxa"/>
          </w:tcPr>
          <w:p w14:paraId="6F19595B" w14:textId="77777777" w:rsidR="00C20D3C" w:rsidRPr="00F963A4" w:rsidRDefault="00C20D3C" w:rsidP="00F25E37">
            <w:pPr>
              <w:ind w:left="0" w:right="0"/>
              <w:rPr>
                <w:rFonts w:asciiTheme="minorHAnsi" w:hAnsiTheme="minorHAnsi" w:cstheme="minorHAnsi"/>
                <w:color w:val="auto"/>
                <w:szCs w:val="22"/>
              </w:rPr>
            </w:pPr>
          </w:p>
        </w:tc>
      </w:tr>
      <w:tr w:rsidR="00822F3C" w:rsidRPr="00F963A4" w14:paraId="1253DAC2" w14:textId="77777777" w:rsidTr="006C6983">
        <w:trPr>
          <w:gridAfter w:val="1"/>
          <w:wAfter w:w="49" w:type="dxa"/>
        </w:trPr>
        <w:tc>
          <w:tcPr>
            <w:tcW w:w="2375" w:type="dxa"/>
          </w:tcPr>
          <w:p w14:paraId="008F9DC4" w14:textId="77777777" w:rsidR="008C79D4" w:rsidRDefault="00822F3C" w:rsidP="00192459">
            <w:pPr>
              <w:ind w:left="0" w:right="0"/>
              <w:rPr>
                <w:rFonts w:asciiTheme="minorHAnsi" w:hAnsiTheme="minorHAnsi" w:cstheme="minorHAnsi"/>
                <w:color w:val="auto"/>
                <w:szCs w:val="22"/>
              </w:rPr>
            </w:pPr>
            <w:r>
              <w:rPr>
                <w:rFonts w:asciiTheme="minorHAnsi" w:hAnsiTheme="minorHAnsi" w:cstheme="minorHAnsi"/>
                <w:color w:val="auto"/>
                <w:szCs w:val="22"/>
              </w:rPr>
              <w:t>106</w:t>
            </w:r>
            <w:r w:rsidR="00D862C9">
              <w:rPr>
                <w:rFonts w:asciiTheme="minorHAnsi" w:hAnsiTheme="minorHAnsi" w:cstheme="minorHAnsi"/>
                <w:color w:val="auto"/>
                <w:szCs w:val="22"/>
              </w:rPr>
              <w:t xml:space="preserve"> </w:t>
            </w:r>
          </w:p>
          <w:p w14:paraId="25335943" w14:textId="13F38706" w:rsidR="00822F3C" w:rsidRPr="00F963A4" w:rsidRDefault="00D862C9" w:rsidP="00192459">
            <w:pPr>
              <w:ind w:left="0" w:right="0"/>
              <w:rPr>
                <w:rFonts w:asciiTheme="minorHAnsi" w:hAnsiTheme="minorHAnsi" w:cstheme="minorHAnsi"/>
                <w:color w:val="auto"/>
                <w:szCs w:val="22"/>
              </w:rPr>
            </w:pPr>
            <w:r>
              <w:rPr>
                <w:rFonts w:asciiTheme="minorHAnsi" w:hAnsiTheme="minorHAnsi" w:cstheme="minorHAnsi"/>
                <w:color w:val="auto"/>
                <w:szCs w:val="22"/>
              </w:rPr>
              <w:t>Otterlo – Hoge Veluwe.</w:t>
            </w:r>
          </w:p>
        </w:tc>
        <w:tc>
          <w:tcPr>
            <w:tcW w:w="5077" w:type="dxa"/>
          </w:tcPr>
          <w:p w14:paraId="6EEBE97E" w14:textId="77777777" w:rsidR="00822F3C" w:rsidRDefault="00D862C9"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Huidige eindhalte Hoge Veluwe </w:t>
            </w:r>
            <w:r w:rsidR="00753F6D">
              <w:rPr>
                <w:rFonts w:asciiTheme="minorHAnsi" w:hAnsiTheme="minorHAnsi" w:cstheme="minorHAnsi"/>
                <w:color w:val="auto"/>
                <w:szCs w:val="22"/>
              </w:rPr>
              <w:t>meer brengen bij de ingang van de Hoge Veluwe.</w:t>
            </w:r>
          </w:p>
          <w:p w14:paraId="3DF413B7" w14:textId="01B10F54" w:rsidR="00753F6D" w:rsidRPr="00F963A4" w:rsidRDefault="00753F6D" w:rsidP="00F25E37">
            <w:pPr>
              <w:ind w:left="0" w:right="0"/>
              <w:rPr>
                <w:rFonts w:asciiTheme="minorHAnsi" w:hAnsiTheme="minorHAnsi" w:cstheme="minorHAnsi"/>
                <w:color w:val="auto"/>
                <w:szCs w:val="22"/>
              </w:rPr>
            </w:pPr>
          </w:p>
        </w:tc>
        <w:tc>
          <w:tcPr>
            <w:tcW w:w="4677" w:type="dxa"/>
          </w:tcPr>
          <w:p w14:paraId="57A52C0B" w14:textId="7AB1418F" w:rsidR="00822F3C" w:rsidRPr="00F963A4" w:rsidRDefault="00753F6D" w:rsidP="00F25E37">
            <w:pPr>
              <w:ind w:left="0" w:right="0"/>
              <w:rPr>
                <w:rFonts w:asciiTheme="minorHAnsi" w:hAnsiTheme="minorHAnsi" w:cstheme="minorHAnsi"/>
                <w:color w:val="auto"/>
                <w:szCs w:val="22"/>
              </w:rPr>
            </w:pPr>
            <w:r>
              <w:rPr>
                <w:rFonts w:asciiTheme="minorHAnsi" w:hAnsiTheme="minorHAnsi" w:cstheme="minorHAnsi"/>
                <w:color w:val="auto"/>
                <w:szCs w:val="22"/>
              </w:rPr>
              <w:t>Akkoord.</w:t>
            </w:r>
          </w:p>
        </w:tc>
        <w:tc>
          <w:tcPr>
            <w:tcW w:w="1701" w:type="dxa"/>
          </w:tcPr>
          <w:p w14:paraId="769796A8" w14:textId="77777777" w:rsidR="00822F3C" w:rsidRPr="00F963A4" w:rsidRDefault="00822F3C" w:rsidP="00F25E37">
            <w:pPr>
              <w:ind w:left="0" w:right="0"/>
              <w:rPr>
                <w:rFonts w:asciiTheme="minorHAnsi" w:hAnsiTheme="minorHAnsi" w:cstheme="minorHAnsi"/>
                <w:color w:val="auto"/>
                <w:szCs w:val="22"/>
              </w:rPr>
            </w:pPr>
          </w:p>
        </w:tc>
        <w:tc>
          <w:tcPr>
            <w:tcW w:w="1429" w:type="dxa"/>
          </w:tcPr>
          <w:p w14:paraId="307BA41E" w14:textId="77777777" w:rsidR="00822F3C" w:rsidRPr="00F963A4" w:rsidRDefault="00822F3C" w:rsidP="00F25E37">
            <w:pPr>
              <w:ind w:left="0" w:right="0"/>
              <w:rPr>
                <w:rFonts w:asciiTheme="minorHAnsi" w:hAnsiTheme="minorHAnsi" w:cstheme="minorHAnsi"/>
                <w:color w:val="auto"/>
                <w:szCs w:val="22"/>
              </w:rPr>
            </w:pPr>
          </w:p>
        </w:tc>
      </w:tr>
      <w:tr w:rsidR="00192459" w:rsidRPr="00F963A4" w14:paraId="5D77972A" w14:textId="77777777" w:rsidTr="006C6983">
        <w:trPr>
          <w:gridAfter w:val="1"/>
          <w:wAfter w:w="49" w:type="dxa"/>
        </w:trPr>
        <w:tc>
          <w:tcPr>
            <w:tcW w:w="2375" w:type="dxa"/>
          </w:tcPr>
          <w:p w14:paraId="5336CED7" w14:textId="77777777" w:rsidR="008C79D4" w:rsidRDefault="00192459" w:rsidP="00753F6D">
            <w:pPr>
              <w:ind w:left="0" w:right="0"/>
              <w:rPr>
                <w:rFonts w:asciiTheme="minorHAnsi" w:hAnsiTheme="minorHAnsi" w:cstheme="minorHAnsi"/>
                <w:color w:val="auto"/>
                <w:szCs w:val="22"/>
              </w:rPr>
            </w:pPr>
            <w:r w:rsidRPr="00753F6D">
              <w:rPr>
                <w:rFonts w:asciiTheme="minorHAnsi" w:hAnsiTheme="minorHAnsi" w:cstheme="minorHAnsi"/>
                <w:color w:val="auto"/>
                <w:szCs w:val="22"/>
              </w:rPr>
              <w:t>107</w:t>
            </w:r>
            <w:r w:rsidR="001E1322">
              <w:rPr>
                <w:rFonts w:asciiTheme="minorHAnsi" w:hAnsiTheme="minorHAnsi" w:cstheme="minorHAnsi"/>
                <w:color w:val="auto"/>
                <w:szCs w:val="22"/>
              </w:rPr>
              <w:t xml:space="preserve"> </w:t>
            </w:r>
          </w:p>
          <w:p w14:paraId="664E958A" w14:textId="20A41E9A" w:rsidR="00192459" w:rsidRDefault="001E1322" w:rsidP="00753F6D">
            <w:pPr>
              <w:ind w:left="0" w:right="0"/>
              <w:rPr>
                <w:rFonts w:asciiTheme="minorHAnsi" w:hAnsiTheme="minorHAnsi" w:cstheme="minorHAnsi"/>
                <w:color w:val="auto"/>
                <w:szCs w:val="22"/>
              </w:rPr>
            </w:pPr>
            <w:r>
              <w:rPr>
                <w:rFonts w:asciiTheme="minorHAnsi" w:hAnsiTheme="minorHAnsi" w:cstheme="minorHAnsi"/>
                <w:color w:val="auto"/>
                <w:szCs w:val="22"/>
              </w:rPr>
              <w:t>Putten – Ede</w:t>
            </w:r>
          </w:p>
          <w:p w14:paraId="2BA61320" w14:textId="77777777" w:rsidR="001E1322" w:rsidRPr="00753F6D" w:rsidRDefault="001E1322" w:rsidP="00753F6D">
            <w:pPr>
              <w:ind w:left="0" w:right="0"/>
              <w:rPr>
                <w:rFonts w:asciiTheme="minorHAnsi" w:hAnsiTheme="minorHAnsi" w:cstheme="minorHAnsi"/>
                <w:color w:val="auto"/>
                <w:szCs w:val="22"/>
              </w:rPr>
            </w:pPr>
          </w:p>
          <w:p w14:paraId="6FCBC238" w14:textId="77777777" w:rsidR="00192459" w:rsidRPr="00F963A4" w:rsidRDefault="00192459" w:rsidP="00192459">
            <w:pPr>
              <w:ind w:left="0" w:right="0"/>
              <w:rPr>
                <w:rFonts w:asciiTheme="minorHAnsi" w:hAnsiTheme="minorHAnsi" w:cstheme="minorHAnsi"/>
                <w:color w:val="auto"/>
                <w:szCs w:val="22"/>
              </w:rPr>
            </w:pPr>
          </w:p>
          <w:p w14:paraId="1DAA159B" w14:textId="77777777" w:rsidR="00192459" w:rsidRPr="00F963A4" w:rsidRDefault="00192459" w:rsidP="00F25E37">
            <w:pPr>
              <w:ind w:left="0" w:right="0"/>
              <w:rPr>
                <w:rFonts w:asciiTheme="minorHAnsi" w:hAnsiTheme="minorHAnsi" w:cstheme="minorHAnsi"/>
                <w:color w:val="auto"/>
                <w:szCs w:val="22"/>
              </w:rPr>
            </w:pPr>
          </w:p>
        </w:tc>
        <w:tc>
          <w:tcPr>
            <w:tcW w:w="5077" w:type="dxa"/>
          </w:tcPr>
          <w:p w14:paraId="210B8EDD" w14:textId="3C3F33C3" w:rsidR="00192459" w:rsidRPr="00F963A4" w:rsidRDefault="00D00A85"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Wegens afwaardering </w:t>
            </w:r>
            <w:r w:rsidR="0061748F">
              <w:rPr>
                <w:rFonts w:asciiTheme="minorHAnsi" w:hAnsiTheme="minorHAnsi" w:cstheme="minorHAnsi"/>
                <w:color w:val="auto"/>
                <w:szCs w:val="22"/>
              </w:rPr>
              <w:t xml:space="preserve">van de weg worden </w:t>
            </w:r>
            <w:r w:rsidR="00685393">
              <w:rPr>
                <w:rFonts w:asciiTheme="minorHAnsi" w:hAnsiTheme="minorHAnsi" w:cstheme="minorHAnsi"/>
                <w:color w:val="auto"/>
                <w:szCs w:val="22"/>
              </w:rPr>
              <w:t>2 nauwelijks gebruikte haltes opgeheven.</w:t>
            </w:r>
          </w:p>
        </w:tc>
        <w:tc>
          <w:tcPr>
            <w:tcW w:w="4677" w:type="dxa"/>
          </w:tcPr>
          <w:p w14:paraId="60BF5B0B" w14:textId="77777777" w:rsidR="00192459" w:rsidRPr="00F55234" w:rsidRDefault="00685393" w:rsidP="00F25E37">
            <w:pPr>
              <w:ind w:left="0" w:right="0"/>
              <w:rPr>
                <w:rFonts w:asciiTheme="minorHAnsi" w:hAnsiTheme="minorHAnsi" w:cstheme="minorHAnsi"/>
                <w:color w:val="auto"/>
                <w:szCs w:val="22"/>
              </w:rPr>
            </w:pPr>
            <w:r w:rsidRPr="00F55234">
              <w:rPr>
                <w:rFonts w:asciiTheme="minorHAnsi" w:hAnsiTheme="minorHAnsi" w:cstheme="minorHAnsi"/>
                <w:color w:val="auto"/>
                <w:szCs w:val="22"/>
              </w:rPr>
              <w:t>Acceptabel.</w:t>
            </w:r>
          </w:p>
          <w:p w14:paraId="7A61A9BD" w14:textId="77777777" w:rsidR="001937BC" w:rsidRPr="00F55234" w:rsidRDefault="001937BC" w:rsidP="00F25E37">
            <w:pPr>
              <w:ind w:left="0" w:right="0"/>
              <w:rPr>
                <w:rFonts w:asciiTheme="minorHAnsi" w:hAnsiTheme="minorHAnsi" w:cstheme="minorHAnsi"/>
                <w:color w:val="auto"/>
                <w:szCs w:val="22"/>
              </w:rPr>
            </w:pPr>
            <w:r w:rsidRPr="00F55234">
              <w:rPr>
                <w:rFonts w:asciiTheme="minorHAnsi" w:hAnsiTheme="minorHAnsi" w:cstheme="minorHAnsi"/>
                <w:color w:val="auto"/>
                <w:szCs w:val="22"/>
              </w:rPr>
              <w:t>Al is het de vraag</w:t>
            </w:r>
            <w:r w:rsidR="00622B33" w:rsidRPr="00F55234">
              <w:rPr>
                <w:rFonts w:asciiTheme="minorHAnsi" w:hAnsiTheme="minorHAnsi" w:cstheme="minorHAnsi"/>
                <w:color w:val="auto"/>
                <w:szCs w:val="22"/>
              </w:rPr>
              <w:t xml:space="preserve"> of het opheffen van weinig gebruikte haltes veel reistijdwinst opleveren.</w:t>
            </w:r>
          </w:p>
          <w:p w14:paraId="53746690" w14:textId="6709A0A3" w:rsidR="00622B33" w:rsidRPr="001937BC" w:rsidRDefault="00622B33" w:rsidP="00F25E37">
            <w:pPr>
              <w:ind w:left="0" w:right="0"/>
              <w:rPr>
                <w:rFonts w:asciiTheme="minorHAnsi" w:hAnsiTheme="minorHAnsi" w:cstheme="minorHAnsi"/>
                <w:color w:val="FF0000"/>
                <w:szCs w:val="22"/>
              </w:rPr>
            </w:pPr>
            <w:r w:rsidRPr="00F55234">
              <w:rPr>
                <w:rFonts w:asciiTheme="minorHAnsi" w:hAnsiTheme="minorHAnsi" w:cstheme="minorHAnsi"/>
                <w:color w:val="auto"/>
                <w:szCs w:val="22"/>
              </w:rPr>
              <w:t xml:space="preserve">Aansluitingen </w:t>
            </w:r>
            <w:r w:rsidR="00CE6C8D" w:rsidRPr="00F55234">
              <w:rPr>
                <w:rFonts w:asciiTheme="minorHAnsi" w:hAnsiTheme="minorHAnsi" w:cstheme="minorHAnsi"/>
                <w:color w:val="auto"/>
                <w:szCs w:val="22"/>
              </w:rPr>
              <w:t>bij station Putten en busstation Wittenberg zijn wel erg belangrijk voor de lijn</w:t>
            </w:r>
          </w:p>
        </w:tc>
        <w:tc>
          <w:tcPr>
            <w:tcW w:w="1701" w:type="dxa"/>
          </w:tcPr>
          <w:p w14:paraId="338F7795" w14:textId="77777777" w:rsidR="00192459" w:rsidRPr="00F963A4" w:rsidRDefault="00192459" w:rsidP="00F25E37">
            <w:pPr>
              <w:ind w:left="0" w:right="0"/>
              <w:rPr>
                <w:rFonts w:asciiTheme="minorHAnsi" w:hAnsiTheme="minorHAnsi" w:cstheme="minorHAnsi"/>
                <w:color w:val="auto"/>
                <w:szCs w:val="22"/>
              </w:rPr>
            </w:pPr>
          </w:p>
        </w:tc>
        <w:tc>
          <w:tcPr>
            <w:tcW w:w="1429" w:type="dxa"/>
          </w:tcPr>
          <w:p w14:paraId="21EB5DBB" w14:textId="77777777" w:rsidR="00192459" w:rsidRPr="00F963A4" w:rsidRDefault="00192459" w:rsidP="00F25E37">
            <w:pPr>
              <w:ind w:left="0" w:right="0"/>
              <w:rPr>
                <w:rFonts w:asciiTheme="minorHAnsi" w:hAnsiTheme="minorHAnsi" w:cstheme="minorHAnsi"/>
                <w:color w:val="auto"/>
                <w:szCs w:val="22"/>
              </w:rPr>
            </w:pPr>
          </w:p>
        </w:tc>
      </w:tr>
      <w:tr w:rsidR="00192459" w:rsidRPr="00F963A4" w14:paraId="00750ACA" w14:textId="77777777" w:rsidTr="006C6983">
        <w:trPr>
          <w:gridAfter w:val="1"/>
          <w:wAfter w:w="49" w:type="dxa"/>
        </w:trPr>
        <w:tc>
          <w:tcPr>
            <w:tcW w:w="2375" w:type="dxa"/>
          </w:tcPr>
          <w:p w14:paraId="236A5579" w14:textId="77777777" w:rsidR="00F55234" w:rsidRDefault="00192459" w:rsidP="00F25E37">
            <w:pPr>
              <w:ind w:left="0" w:right="0"/>
              <w:rPr>
                <w:rFonts w:asciiTheme="minorHAnsi" w:hAnsiTheme="minorHAnsi" w:cstheme="minorHAnsi"/>
                <w:color w:val="auto"/>
                <w:szCs w:val="22"/>
              </w:rPr>
            </w:pPr>
            <w:r w:rsidRPr="00F963A4">
              <w:rPr>
                <w:rFonts w:asciiTheme="minorHAnsi" w:hAnsiTheme="minorHAnsi" w:cstheme="minorHAnsi"/>
                <w:color w:val="auto"/>
                <w:szCs w:val="22"/>
              </w:rPr>
              <w:t>108</w:t>
            </w:r>
            <w:r w:rsidR="00D913ED">
              <w:rPr>
                <w:rFonts w:asciiTheme="minorHAnsi" w:hAnsiTheme="minorHAnsi" w:cstheme="minorHAnsi"/>
                <w:color w:val="auto"/>
                <w:szCs w:val="22"/>
              </w:rPr>
              <w:t xml:space="preserve"> </w:t>
            </w:r>
          </w:p>
          <w:p w14:paraId="4FEF03FE" w14:textId="49E9A4F6" w:rsidR="00192459" w:rsidRPr="00F963A4" w:rsidRDefault="00D913ED" w:rsidP="00F25E37">
            <w:pPr>
              <w:ind w:left="0" w:right="0"/>
              <w:rPr>
                <w:rFonts w:asciiTheme="minorHAnsi" w:hAnsiTheme="minorHAnsi" w:cstheme="minorHAnsi"/>
                <w:color w:val="auto"/>
                <w:szCs w:val="22"/>
              </w:rPr>
            </w:pPr>
            <w:r>
              <w:rPr>
                <w:rFonts w:asciiTheme="minorHAnsi" w:hAnsiTheme="minorHAnsi" w:cstheme="minorHAnsi"/>
                <w:color w:val="auto"/>
                <w:szCs w:val="22"/>
              </w:rPr>
              <w:t>Apeldoorn – Ede.</w:t>
            </w:r>
          </w:p>
        </w:tc>
        <w:tc>
          <w:tcPr>
            <w:tcW w:w="5077" w:type="dxa"/>
          </w:tcPr>
          <w:p w14:paraId="5EBC44A7" w14:textId="2913AB6A" w:rsidR="00192459" w:rsidRDefault="00085D74" w:rsidP="00F25E37">
            <w:pPr>
              <w:ind w:left="0" w:right="0"/>
              <w:rPr>
                <w:rFonts w:asciiTheme="minorHAnsi" w:hAnsiTheme="minorHAnsi" w:cstheme="minorHAnsi"/>
                <w:color w:val="auto"/>
                <w:szCs w:val="22"/>
              </w:rPr>
            </w:pPr>
            <w:r>
              <w:rPr>
                <w:rFonts w:asciiTheme="minorHAnsi" w:hAnsiTheme="minorHAnsi" w:cstheme="minorHAnsi"/>
                <w:color w:val="auto"/>
                <w:szCs w:val="22"/>
              </w:rPr>
              <w:t>Hal</w:t>
            </w:r>
            <w:r w:rsidR="00CB16B3">
              <w:rPr>
                <w:rFonts w:asciiTheme="minorHAnsi" w:hAnsiTheme="minorHAnsi" w:cstheme="minorHAnsi"/>
                <w:color w:val="auto"/>
                <w:szCs w:val="22"/>
              </w:rPr>
              <w:t>te Schuman</w:t>
            </w:r>
            <w:r w:rsidR="009156A9">
              <w:rPr>
                <w:rFonts w:asciiTheme="minorHAnsi" w:hAnsiTheme="minorHAnsi" w:cstheme="minorHAnsi"/>
                <w:color w:val="auto"/>
                <w:szCs w:val="22"/>
              </w:rPr>
              <w:t>npark verplaatsen naar 112 meldkamer Oost-Nederland.</w:t>
            </w:r>
            <w:r w:rsidR="002C7544">
              <w:rPr>
                <w:rFonts w:asciiTheme="minorHAnsi" w:hAnsiTheme="minorHAnsi" w:cstheme="minorHAnsi"/>
                <w:color w:val="auto"/>
                <w:szCs w:val="22"/>
              </w:rPr>
              <w:t xml:space="preserve"> Mede afhankelijk van gemeente Apeldoorn.</w:t>
            </w:r>
          </w:p>
          <w:p w14:paraId="1F790A08" w14:textId="6B7CBA91" w:rsidR="009156A9" w:rsidRPr="00F963A4" w:rsidRDefault="009156A9" w:rsidP="00F25E37">
            <w:pPr>
              <w:ind w:left="0" w:right="0"/>
              <w:rPr>
                <w:rFonts w:asciiTheme="minorHAnsi" w:hAnsiTheme="minorHAnsi" w:cstheme="minorHAnsi"/>
                <w:color w:val="auto"/>
                <w:szCs w:val="22"/>
              </w:rPr>
            </w:pPr>
          </w:p>
        </w:tc>
        <w:tc>
          <w:tcPr>
            <w:tcW w:w="4677" w:type="dxa"/>
          </w:tcPr>
          <w:p w14:paraId="2A50E744" w14:textId="77777777" w:rsidR="00192459" w:rsidRDefault="009156A9" w:rsidP="00F25E37">
            <w:pPr>
              <w:ind w:left="0" w:right="0"/>
              <w:rPr>
                <w:rFonts w:asciiTheme="minorHAnsi" w:hAnsiTheme="minorHAnsi" w:cstheme="minorHAnsi"/>
                <w:color w:val="auto"/>
                <w:szCs w:val="22"/>
              </w:rPr>
            </w:pPr>
            <w:r>
              <w:rPr>
                <w:rFonts w:asciiTheme="minorHAnsi" w:hAnsiTheme="minorHAnsi" w:cstheme="minorHAnsi"/>
                <w:color w:val="auto"/>
                <w:szCs w:val="22"/>
              </w:rPr>
              <w:t>Verbetert voor vele gebruikers de situatie.</w:t>
            </w:r>
            <w:r w:rsidR="002C7544">
              <w:rPr>
                <w:rFonts w:asciiTheme="minorHAnsi" w:hAnsiTheme="minorHAnsi" w:cstheme="minorHAnsi"/>
                <w:color w:val="auto"/>
                <w:szCs w:val="22"/>
              </w:rPr>
              <w:t xml:space="preserve"> Dus prima.</w:t>
            </w:r>
          </w:p>
          <w:p w14:paraId="28802487" w14:textId="77777777" w:rsidR="00537D18" w:rsidRDefault="00537D18" w:rsidP="00F25E37">
            <w:pPr>
              <w:ind w:left="0" w:right="0"/>
              <w:rPr>
                <w:rFonts w:asciiTheme="minorHAnsi" w:hAnsiTheme="minorHAnsi" w:cstheme="minorHAnsi"/>
                <w:color w:val="auto"/>
                <w:szCs w:val="22"/>
              </w:rPr>
            </w:pPr>
          </w:p>
          <w:p w14:paraId="018297D2" w14:textId="7C5A817A" w:rsidR="00537D18" w:rsidRPr="00F963A4" w:rsidRDefault="00537D18"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Halte aan een drukke weg, geen stoep aan de kant van de weg. Hoe wordt dit veilige oversteek </w:t>
            </w:r>
            <w:proofErr w:type="spellStart"/>
            <w:r>
              <w:rPr>
                <w:rFonts w:asciiTheme="minorHAnsi" w:hAnsiTheme="minorHAnsi" w:cstheme="minorHAnsi"/>
                <w:color w:val="auto"/>
                <w:szCs w:val="22"/>
              </w:rPr>
              <w:t>gecreert</w:t>
            </w:r>
            <w:proofErr w:type="spellEnd"/>
            <w:r>
              <w:rPr>
                <w:rFonts w:asciiTheme="minorHAnsi" w:hAnsiTheme="minorHAnsi" w:cstheme="minorHAnsi"/>
                <w:color w:val="auto"/>
                <w:szCs w:val="22"/>
              </w:rPr>
              <w:t>.</w:t>
            </w:r>
          </w:p>
        </w:tc>
        <w:tc>
          <w:tcPr>
            <w:tcW w:w="1701" w:type="dxa"/>
          </w:tcPr>
          <w:p w14:paraId="0A070EA3" w14:textId="77777777" w:rsidR="00192459" w:rsidRPr="00F963A4" w:rsidRDefault="00192459" w:rsidP="00F25E37">
            <w:pPr>
              <w:ind w:left="0" w:right="0"/>
              <w:rPr>
                <w:rFonts w:asciiTheme="minorHAnsi" w:hAnsiTheme="minorHAnsi" w:cstheme="minorHAnsi"/>
                <w:color w:val="auto"/>
                <w:szCs w:val="22"/>
              </w:rPr>
            </w:pPr>
          </w:p>
        </w:tc>
        <w:tc>
          <w:tcPr>
            <w:tcW w:w="1429" w:type="dxa"/>
          </w:tcPr>
          <w:p w14:paraId="4BC9314C" w14:textId="77777777" w:rsidR="00192459" w:rsidRPr="00F963A4" w:rsidRDefault="00192459" w:rsidP="00F25E37">
            <w:pPr>
              <w:ind w:left="0" w:right="0"/>
              <w:rPr>
                <w:rFonts w:asciiTheme="minorHAnsi" w:hAnsiTheme="minorHAnsi" w:cstheme="minorHAnsi"/>
                <w:color w:val="auto"/>
                <w:szCs w:val="22"/>
              </w:rPr>
            </w:pPr>
          </w:p>
        </w:tc>
      </w:tr>
      <w:tr w:rsidR="008E3001" w:rsidRPr="008E3001" w14:paraId="447CAAF5" w14:textId="77777777" w:rsidTr="006C6983">
        <w:trPr>
          <w:gridAfter w:val="1"/>
          <w:wAfter w:w="49" w:type="dxa"/>
        </w:trPr>
        <w:tc>
          <w:tcPr>
            <w:tcW w:w="2375" w:type="dxa"/>
          </w:tcPr>
          <w:p w14:paraId="7872AE9D" w14:textId="2EE34E8F" w:rsidR="00D7425A" w:rsidRPr="008E3001" w:rsidRDefault="00541F69" w:rsidP="00F25E37">
            <w:pPr>
              <w:ind w:left="0" w:right="0"/>
              <w:rPr>
                <w:rFonts w:asciiTheme="minorHAnsi" w:hAnsiTheme="minorHAnsi" w:cstheme="minorHAnsi"/>
                <w:color w:val="auto"/>
                <w:szCs w:val="22"/>
              </w:rPr>
            </w:pPr>
            <w:r w:rsidRPr="008E3001">
              <w:rPr>
                <w:rFonts w:asciiTheme="minorHAnsi" w:hAnsiTheme="minorHAnsi" w:cstheme="minorHAnsi"/>
                <w:color w:val="auto"/>
                <w:szCs w:val="22"/>
              </w:rPr>
              <w:t xml:space="preserve">Lijnen </w:t>
            </w:r>
            <w:r w:rsidR="00A578C2" w:rsidRPr="008E3001">
              <w:rPr>
                <w:rFonts w:asciiTheme="minorHAnsi" w:hAnsiTheme="minorHAnsi" w:cstheme="minorHAnsi"/>
                <w:color w:val="auto"/>
                <w:szCs w:val="22"/>
              </w:rPr>
              <w:t>105/106/108</w:t>
            </w:r>
          </w:p>
        </w:tc>
        <w:tc>
          <w:tcPr>
            <w:tcW w:w="5077" w:type="dxa"/>
          </w:tcPr>
          <w:p w14:paraId="04A8652C" w14:textId="77777777" w:rsidR="00D7425A" w:rsidRPr="008E3001" w:rsidRDefault="00A578C2" w:rsidP="00F25E37">
            <w:pPr>
              <w:ind w:left="0" w:right="0"/>
              <w:rPr>
                <w:rFonts w:asciiTheme="minorHAnsi" w:hAnsiTheme="minorHAnsi" w:cstheme="minorHAnsi"/>
                <w:color w:val="auto"/>
                <w:szCs w:val="22"/>
              </w:rPr>
            </w:pPr>
            <w:r w:rsidRPr="008E3001">
              <w:rPr>
                <w:rFonts w:asciiTheme="minorHAnsi" w:hAnsiTheme="minorHAnsi" w:cstheme="minorHAnsi"/>
                <w:color w:val="auto"/>
                <w:szCs w:val="22"/>
              </w:rPr>
              <w:t>Verlengen perrons</w:t>
            </w:r>
            <w:r w:rsidR="001F78EC" w:rsidRPr="008E3001">
              <w:rPr>
                <w:rFonts w:asciiTheme="minorHAnsi" w:hAnsiTheme="minorHAnsi" w:cstheme="minorHAnsi"/>
                <w:color w:val="auto"/>
                <w:szCs w:val="22"/>
              </w:rPr>
              <w:t xml:space="preserve"> van halte Rotonde zodat twee bussen aan zelfde perron kunnen stoppen</w:t>
            </w:r>
            <w:r w:rsidR="008E3001" w:rsidRPr="008E3001">
              <w:rPr>
                <w:rFonts w:asciiTheme="minorHAnsi" w:hAnsiTheme="minorHAnsi" w:cstheme="minorHAnsi"/>
                <w:color w:val="auto"/>
                <w:szCs w:val="22"/>
              </w:rPr>
              <w:t>.</w:t>
            </w:r>
          </w:p>
          <w:p w14:paraId="62A1A7CF" w14:textId="5D07D861" w:rsidR="008E3001" w:rsidRPr="008E3001" w:rsidRDefault="008E3001" w:rsidP="00F25E37">
            <w:pPr>
              <w:ind w:left="0" w:right="0"/>
              <w:rPr>
                <w:rFonts w:asciiTheme="minorHAnsi" w:hAnsiTheme="minorHAnsi" w:cstheme="minorHAnsi"/>
                <w:color w:val="auto"/>
                <w:szCs w:val="22"/>
              </w:rPr>
            </w:pPr>
          </w:p>
        </w:tc>
        <w:tc>
          <w:tcPr>
            <w:tcW w:w="4677" w:type="dxa"/>
          </w:tcPr>
          <w:p w14:paraId="6EAF9AD2" w14:textId="4762891F" w:rsidR="00D7425A" w:rsidRPr="008E3001" w:rsidRDefault="001F78EC" w:rsidP="00F25E37">
            <w:pPr>
              <w:ind w:left="0" w:right="0"/>
              <w:rPr>
                <w:rFonts w:asciiTheme="minorHAnsi" w:hAnsiTheme="minorHAnsi" w:cstheme="minorHAnsi"/>
                <w:color w:val="auto"/>
                <w:szCs w:val="22"/>
              </w:rPr>
            </w:pPr>
            <w:r w:rsidRPr="008E3001">
              <w:rPr>
                <w:rFonts w:asciiTheme="minorHAnsi" w:hAnsiTheme="minorHAnsi" w:cstheme="minorHAnsi"/>
                <w:color w:val="auto"/>
                <w:szCs w:val="22"/>
              </w:rPr>
              <w:t xml:space="preserve">Het ROCOV ondersteunt deze wens van </w:t>
            </w:r>
            <w:r w:rsidR="00DE0B3F" w:rsidRPr="008E3001">
              <w:rPr>
                <w:rFonts w:asciiTheme="minorHAnsi" w:hAnsiTheme="minorHAnsi" w:cstheme="minorHAnsi"/>
                <w:color w:val="auto"/>
                <w:szCs w:val="22"/>
              </w:rPr>
              <w:t>Hermes</w:t>
            </w:r>
          </w:p>
        </w:tc>
        <w:tc>
          <w:tcPr>
            <w:tcW w:w="1701" w:type="dxa"/>
          </w:tcPr>
          <w:p w14:paraId="61D35655" w14:textId="77777777" w:rsidR="00D7425A" w:rsidRPr="008E3001" w:rsidRDefault="00D7425A" w:rsidP="00F25E37">
            <w:pPr>
              <w:ind w:left="0" w:right="0"/>
              <w:rPr>
                <w:rFonts w:asciiTheme="minorHAnsi" w:hAnsiTheme="minorHAnsi" w:cstheme="minorHAnsi"/>
                <w:color w:val="auto"/>
                <w:szCs w:val="22"/>
              </w:rPr>
            </w:pPr>
          </w:p>
        </w:tc>
        <w:tc>
          <w:tcPr>
            <w:tcW w:w="1429" w:type="dxa"/>
          </w:tcPr>
          <w:p w14:paraId="03A3F863" w14:textId="77777777" w:rsidR="00D7425A" w:rsidRPr="008E3001" w:rsidRDefault="00D7425A" w:rsidP="00F25E37">
            <w:pPr>
              <w:ind w:left="0" w:right="0"/>
              <w:rPr>
                <w:rFonts w:asciiTheme="minorHAnsi" w:hAnsiTheme="minorHAnsi" w:cstheme="minorHAnsi"/>
                <w:color w:val="auto"/>
                <w:szCs w:val="22"/>
              </w:rPr>
            </w:pPr>
          </w:p>
        </w:tc>
      </w:tr>
      <w:tr w:rsidR="00192459" w:rsidRPr="00F963A4" w14:paraId="216B43C8" w14:textId="77777777" w:rsidTr="006C6983">
        <w:trPr>
          <w:gridAfter w:val="1"/>
          <w:wAfter w:w="49" w:type="dxa"/>
        </w:trPr>
        <w:tc>
          <w:tcPr>
            <w:tcW w:w="2375" w:type="dxa"/>
          </w:tcPr>
          <w:p w14:paraId="252B9ED5" w14:textId="4260733B" w:rsidR="00192459" w:rsidRPr="00F963A4" w:rsidRDefault="0035191F" w:rsidP="00F25E37">
            <w:pPr>
              <w:ind w:left="0" w:right="0"/>
              <w:rPr>
                <w:rFonts w:asciiTheme="minorHAnsi" w:hAnsiTheme="minorHAnsi" w:cstheme="minorHAnsi"/>
                <w:color w:val="auto"/>
                <w:szCs w:val="22"/>
              </w:rPr>
            </w:pPr>
            <w:r>
              <w:rPr>
                <w:rFonts w:asciiTheme="minorHAnsi" w:hAnsiTheme="minorHAnsi" w:cstheme="minorHAnsi"/>
                <w:color w:val="auto"/>
                <w:szCs w:val="22"/>
              </w:rPr>
              <w:t>231 en 302 Apeldoorn – Arnhem CS.</w:t>
            </w:r>
          </w:p>
        </w:tc>
        <w:tc>
          <w:tcPr>
            <w:tcW w:w="5077" w:type="dxa"/>
          </w:tcPr>
          <w:p w14:paraId="26729D05" w14:textId="0859CA67" w:rsidR="00192459" w:rsidRPr="00B02ADA" w:rsidRDefault="0035191F" w:rsidP="00B02ADA">
            <w:pPr>
              <w:pStyle w:val="Lijstalinea"/>
              <w:numPr>
                <w:ilvl w:val="0"/>
                <w:numId w:val="10"/>
              </w:numPr>
              <w:ind w:right="0"/>
              <w:rPr>
                <w:rFonts w:asciiTheme="minorHAnsi" w:hAnsiTheme="minorHAnsi" w:cstheme="minorHAnsi"/>
                <w:color w:val="auto"/>
                <w:szCs w:val="22"/>
              </w:rPr>
            </w:pPr>
            <w:r w:rsidRPr="00B02ADA">
              <w:rPr>
                <w:rFonts w:asciiTheme="minorHAnsi" w:hAnsiTheme="minorHAnsi" w:cstheme="minorHAnsi"/>
                <w:color w:val="auto"/>
                <w:szCs w:val="22"/>
              </w:rPr>
              <w:t>Een tweetal ritten van 2</w:t>
            </w:r>
            <w:r w:rsidR="00C6613B" w:rsidRPr="00B02ADA">
              <w:rPr>
                <w:rFonts w:asciiTheme="minorHAnsi" w:hAnsiTheme="minorHAnsi" w:cstheme="minorHAnsi"/>
                <w:color w:val="auto"/>
                <w:szCs w:val="22"/>
              </w:rPr>
              <w:t xml:space="preserve">31 naar lijn 302 in de </w:t>
            </w:r>
            <w:r w:rsidR="006C19B5">
              <w:rPr>
                <w:rFonts w:asciiTheme="minorHAnsi" w:hAnsiTheme="minorHAnsi" w:cstheme="minorHAnsi"/>
                <w:color w:val="auto"/>
                <w:szCs w:val="22"/>
              </w:rPr>
              <w:t>ochtend</w:t>
            </w:r>
            <w:r w:rsidR="00C6613B" w:rsidRPr="00B02ADA">
              <w:rPr>
                <w:rFonts w:asciiTheme="minorHAnsi" w:hAnsiTheme="minorHAnsi" w:cstheme="minorHAnsi"/>
                <w:color w:val="auto"/>
                <w:szCs w:val="22"/>
              </w:rPr>
              <w:t>spits</w:t>
            </w:r>
            <w:r w:rsidR="006C19B5">
              <w:rPr>
                <w:rFonts w:asciiTheme="minorHAnsi" w:hAnsiTheme="minorHAnsi" w:cstheme="minorHAnsi"/>
                <w:color w:val="auto"/>
                <w:szCs w:val="22"/>
              </w:rPr>
              <w:t xml:space="preserve"> van Arnhem naar </w:t>
            </w:r>
            <w:r w:rsidR="00537D18">
              <w:rPr>
                <w:rFonts w:asciiTheme="minorHAnsi" w:hAnsiTheme="minorHAnsi" w:cstheme="minorHAnsi"/>
                <w:color w:val="auto"/>
                <w:szCs w:val="22"/>
              </w:rPr>
              <w:t>Apeldoorn</w:t>
            </w:r>
            <w:r w:rsidR="00F561C3">
              <w:rPr>
                <w:rFonts w:asciiTheme="minorHAnsi" w:hAnsiTheme="minorHAnsi" w:cstheme="minorHAnsi"/>
                <w:color w:val="auto"/>
                <w:szCs w:val="22"/>
              </w:rPr>
              <w:t>.</w:t>
            </w:r>
          </w:p>
          <w:p w14:paraId="04410453" w14:textId="77777777" w:rsidR="00C6613B" w:rsidRDefault="00C6613B" w:rsidP="00B02ADA">
            <w:pPr>
              <w:pStyle w:val="Lijstalinea"/>
              <w:numPr>
                <w:ilvl w:val="0"/>
                <w:numId w:val="10"/>
              </w:numPr>
              <w:ind w:right="0"/>
              <w:rPr>
                <w:rFonts w:asciiTheme="minorHAnsi" w:hAnsiTheme="minorHAnsi" w:cstheme="minorHAnsi"/>
                <w:color w:val="auto"/>
                <w:szCs w:val="22"/>
              </w:rPr>
            </w:pPr>
            <w:r w:rsidRPr="00B02ADA">
              <w:rPr>
                <w:rFonts w:asciiTheme="minorHAnsi" w:hAnsiTheme="minorHAnsi" w:cstheme="minorHAnsi"/>
                <w:color w:val="auto"/>
                <w:szCs w:val="22"/>
              </w:rPr>
              <w:t>Huidige aantal haltes in De Maten handhaven.</w:t>
            </w:r>
          </w:p>
          <w:p w14:paraId="7A66B90A" w14:textId="77777777" w:rsidR="003F2CA4" w:rsidRDefault="003F2CA4" w:rsidP="003F2CA4">
            <w:pPr>
              <w:pStyle w:val="Lijstalinea"/>
              <w:ind w:left="360" w:right="0"/>
              <w:rPr>
                <w:rFonts w:asciiTheme="minorHAnsi" w:hAnsiTheme="minorHAnsi" w:cstheme="minorHAnsi"/>
                <w:color w:val="auto"/>
                <w:szCs w:val="22"/>
              </w:rPr>
            </w:pPr>
          </w:p>
          <w:p w14:paraId="01E5B09A" w14:textId="20079811" w:rsidR="00B06472" w:rsidRPr="000B5BB7" w:rsidRDefault="00D10C70" w:rsidP="00AC42CE">
            <w:pPr>
              <w:pStyle w:val="Lijstalinea"/>
              <w:numPr>
                <w:ilvl w:val="0"/>
                <w:numId w:val="10"/>
              </w:numPr>
              <w:ind w:right="0"/>
              <w:rPr>
                <w:rFonts w:asciiTheme="minorHAnsi" w:hAnsiTheme="minorHAnsi" w:cstheme="minorHAnsi"/>
                <w:color w:val="auto"/>
                <w:szCs w:val="22"/>
              </w:rPr>
            </w:pPr>
            <w:r w:rsidRPr="000B5BB7">
              <w:rPr>
                <w:rFonts w:asciiTheme="minorHAnsi" w:hAnsiTheme="minorHAnsi" w:cstheme="minorHAnsi"/>
                <w:color w:val="auto"/>
                <w:szCs w:val="22"/>
              </w:rPr>
              <w:t>Laatste rit 231 vervalt.</w:t>
            </w:r>
            <w:r w:rsidR="00157A90" w:rsidRPr="000B5BB7">
              <w:rPr>
                <w:rFonts w:asciiTheme="minorHAnsi" w:hAnsiTheme="minorHAnsi" w:cstheme="minorHAnsi"/>
                <w:color w:val="auto"/>
                <w:szCs w:val="22"/>
              </w:rPr>
              <w:t xml:space="preserve"> DRU</w:t>
            </w:r>
            <w:r w:rsidR="003575ED" w:rsidRPr="000B5BB7">
              <w:rPr>
                <w:rFonts w:asciiTheme="minorHAnsi" w:hAnsiTheme="minorHAnsi" w:cstheme="minorHAnsi"/>
                <w:color w:val="auto"/>
                <w:szCs w:val="22"/>
              </w:rPr>
              <w:t xml:space="preserve">’s naar </w:t>
            </w:r>
            <w:r w:rsidR="009100FF" w:rsidRPr="000B5BB7">
              <w:rPr>
                <w:rFonts w:asciiTheme="minorHAnsi" w:hAnsiTheme="minorHAnsi" w:cstheme="minorHAnsi"/>
                <w:color w:val="auto"/>
                <w:szCs w:val="22"/>
              </w:rPr>
              <w:t>frequentieverhoging lijn 302 op zaterdagavond</w:t>
            </w:r>
            <w:r w:rsidR="000B5BB7">
              <w:rPr>
                <w:rFonts w:asciiTheme="minorHAnsi" w:hAnsiTheme="minorHAnsi" w:cstheme="minorHAnsi"/>
                <w:color w:val="auto"/>
                <w:szCs w:val="22"/>
              </w:rPr>
              <w:t xml:space="preserve"> </w:t>
            </w:r>
            <w:r w:rsidR="00B06472" w:rsidRPr="000B5BB7">
              <w:rPr>
                <w:rFonts w:asciiTheme="minorHAnsi" w:hAnsiTheme="minorHAnsi" w:cstheme="minorHAnsi"/>
                <w:color w:val="auto"/>
                <w:szCs w:val="22"/>
              </w:rPr>
              <w:t xml:space="preserve">van uurdienst naar </w:t>
            </w:r>
            <w:r w:rsidR="00887274" w:rsidRPr="000B5BB7">
              <w:rPr>
                <w:rFonts w:asciiTheme="minorHAnsi" w:hAnsiTheme="minorHAnsi" w:cstheme="minorHAnsi"/>
                <w:color w:val="auto"/>
                <w:szCs w:val="22"/>
              </w:rPr>
              <w:t>halfuur dien</w:t>
            </w:r>
            <w:r w:rsidR="004E361C" w:rsidRPr="000B5BB7">
              <w:rPr>
                <w:rFonts w:asciiTheme="minorHAnsi" w:hAnsiTheme="minorHAnsi" w:cstheme="minorHAnsi"/>
                <w:color w:val="auto"/>
                <w:szCs w:val="22"/>
              </w:rPr>
              <w:t>s</w:t>
            </w:r>
            <w:r w:rsidR="00887274" w:rsidRPr="000B5BB7">
              <w:rPr>
                <w:rFonts w:asciiTheme="minorHAnsi" w:hAnsiTheme="minorHAnsi" w:cstheme="minorHAnsi"/>
                <w:color w:val="auto"/>
                <w:szCs w:val="22"/>
              </w:rPr>
              <w:t>t</w:t>
            </w:r>
            <w:r w:rsidR="00B06472" w:rsidRPr="000B5BB7">
              <w:rPr>
                <w:rFonts w:asciiTheme="minorHAnsi" w:hAnsiTheme="minorHAnsi" w:cstheme="minorHAnsi"/>
                <w:color w:val="auto"/>
                <w:szCs w:val="22"/>
              </w:rPr>
              <w:t xml:space="preserve"> op Arnhem </w:t>
            </w:r>
            <w:r w:rsidR="00887274" w:rsidRPr="000B5BB7">
              <w:rPr>
                <w:rFonts w:asciiTheme="minorHAnsi" w:hAnsiTheme="minorHAnsi" w:cstheme="minorHAnsi"/>
                <w:color w:val="auto"/>
                <w:szCs w:val="22"/>
              </w:rPr>
              <w:t>–</w:t>
            </w:r>
            <w:r w:rsidR="00B06472" w:rsidRPr="000B5BB7">
              <w:rPr>
                <w:rFonts w:asciiTheme="minorHAnsi" w:hAnsiTheme="minorHAnsi" w:cstheme="minorHAnsi"/>
                <w:color w:val="auto"/>
                <w:szCs w:val="22"/>
              </w:rPr>
              <w:t xml:space="preserve"> Apel</w:t>
            </w:r>
            <w:r w:rsidR="00887274" w:rsidRPr="000B5BB7">
              <w:rPr>
                <w:rFonts w:asciiTheme="minorHAnsi" w:hAnsiTheme="minorHAnsi" w:cstheme="minorHAnsi"/>
                <w:color w:val="auto"/>
                <w:szCs w:val="22"/>
              </w:rPr>
              <w:t>doorn vice versa.</w:t>
            </w:r>
          </w:p>
          <w:p w14:paraId="157914BE" w14:textId="4E35D2D8" w:rsidR="00887274" w:rsidRPr="00B02ADA" w:rsidRDefault="00887274" w:rsidP="00887274">
            <w:pPr>
              <w:pStyle w:val="Lijstalinea"/>
              <w:ind w:left="360" w:right="0"/>
              <w:rPr>
                <w:rFonts w:asciiTheme="minorHAnsi" w:hAnsiTheme="minorHAnsi" w:cstheme="minorHAnsi"/>
                <w:color w:val="auto"/>
                <w:szCs w:val="22"/>
              </w:rPr>
            </w:pPr>
          </w:p>
        </w:tc>
        <w:tc>
          <w:tcPr>
            <w:tcW w:w="4677" w:type="dxa"/>
          </w:tcPr>
          <w:p w14:paraId="161B345E" w14:textId="33876D9E" w:rsidR="00192459" w:rsidRDefault="00AC5C2E" w:rsidP="00F25E37">
            <w:pPr>
              <w:ind w:left="0" w:right="0"/>
              <w:rPr>
                <w:rFonts w:asciiTheme="minorHAnsi" w:hAnsiTheme="minorHAnsi" w:cstheme="minorHAnsi"/>
                <w:color w:val="auto"/>
                <w:szCs w:val="22"/>
              </w:rPr>
            </w:pPr>
            <w:r>
              <w:rPr>
                <w:rFonts w:asciiTheme="minorHAnsi" w:hAnsiTheme="minorHAnsi" w:cstheme="minorHAnsi"/>
                <w:color w:val="auto"/>
                <w:szCs w:val="22"/>
              </w:rPr>
              <w:t>Akkoord.</w:t>
            </w:r>
          </w:p>
          <w:p w14:paraId="299E0E7F" w14:textId="77777777" w:rsidR="00AC5C2E" w:rsidRDefault="00AC5C2E" w:rsidP="00F25E37">
            <w:pPr>
              <w:ind w:left="0" w:right="0"/>
              <w:rPr>
                <w:rFonts w:asciiTheme="minorHAnsi" w:hAnsiTheme="minorHAnsi" w:cstheme="minorHAnsi"/>
                <w:color w:val="auto"/>
                <w:szCs w:val="22"/>
              </w:rPr>
            </w:pPr>
          </w:p>
          <w:p w14:paraId="3B7BA7AB" w14:textId="551F6FF4" w:rsidR="00AC5C2E" w:rsidRDefault="00D53EDD" w:rsidP="00F25E37">
            <w:pPr>
              <w:ind w:left="0" w:right="0"/>
              <w:rPr>
                <w:rFonts w:asciiTheme="minorHAnsi" w:hAnsiTheme="minorHAnsi" w:cstheme="minorHAnsi"/>
                <w:color w:val="auto"/>
                <w:szCs w:val="22"/>
              </w:rPr>
            </w:pPr>
            <w:r>
              <w:rPr>
                <w:rFonts w:asciiTheme="minorHAnsi" w:hAnsiTheme="minorHAnsi" w:cstheme="minorHAnsi"/>
                <w:color w:val="auto"/>
                <w:szCs w:val="22"/>
              </w:rPr>
              <w:t>Akkoord</w:t>
            </w:r>
            <w:r w:rsidR="00AC5C2E">
              <w:rPr>
                <w:rFonts w:asciiTheme="minorHAnsi" w:hAnsiTheme="minorHAnsi" w:cstheme="minorHAnsi"/>
                <w:color w:val="auto"/>
                <w:szCs w:val="22"/>
              </w:rPr>
              <w:t>.</w:t>
            </w:r>
          </w:p>
          <w:p w14:paraId="0CCF7B5B" w14:textId="77777777" w:rsidR="003F2CA4" w:rsidRDefault="003F2CA4" w:rsidP="00F25E37">
            <w:pPr>
              <w:ind w:left="0" w:right="0"/>
              <w:rPr>
                <w:rFonts w:asciiTheme="minorHAnsi" w:hAnsiTheme="minorHAnsi" w:cstheme="minorHAnsi"/>
                <w:color w:val="auto"/>
                <w:szCs w:val="22"/>
              </w:rPr>
            </w:pPr>
          </w:p>
          <w:p w14:paraId="73DC6560" w14:textId="7605FB90" w:rsidR="00054A36" w:rsidRDefault="008C571D" w:rsidP="00F25E37">
            <w:pPr>
              <w:ind w:left="0" w:right="0"/>
              <w:rPr>
                <w:rFonts w:asciiTheme="minorHAnsi" w:hAnsiTheme="minorHAnsi" w:cstheme="minorHAnsi"/>
                <w:color w:val="FF0000"/>
                <w:szCs w:val="22"/>
              </w:rPr>
            </w:pPr>
            <w:r w:rsidRPr="003F2CA4">
              <w:rPr>
                <w:rFonts w:asciiTheme="minorHAnsi" w:hAnsiTheme="minorHAnsi" w:cstheme="minorHAnsi"/>
                <w:color w:val="auto"/>
                <w:szCs w:val="22"/>
              </w:rPr>
              <w:t xml:space="preserve">Evaluatie </w:t>
            </w:r>
            <w:r w:rsidR="004D2738" w:rsidRPr="003F2CA4">
              <w:rPr>
                <w:rFonts w:asciiTheme="minorHAnsi" w:hAnsiTheme="minorHAnsi" w:cstheme="minorHAnsi"/>
                <w:color w:val="auto"/>
                <w:szCs w:val="22"/>
              </w:rPr>
              <w:t>2024</w:t>
            </w:r>
            <w:r w:rsidRPr="003F2CA4">
              <w:rPr>
                <w:rFonts w:asciiTheme="minorHAnsi" w:hAnsiTheme="minorHAnsi" w:cstheme="minorHAnsi"/>
                <w:color w:val="auto"/>
                <w:szCs w:val="22"/>
              </w:rPr>
              <w:t>: meer ritten in de avond</w:t>
            </w:r>
            <w:r w:rsidR="00F95A37" w:rsidRPr="003F2CA4">
              <w:rPr>
                <w:rFonts w:asciiTheme="minorHAnsi" w:hAnsiTheme="minorHAnsi" w:cstheme="minorHAnsi"/>
                <w:color w:val="auto"/>
                <w:szCs w:val="22"/>
              </w:rPr>
              <w:t xml:space="preserve"> gedaan in de av</w:t>
            </w:r>
            <w:r w:rsidR="000927D6" w:rsidRPr="003F2CA4">
              <w:rPr>
                <w:rFonts w:asciiTheme="minorHAnsi" w:hAnsiTheme="minorHAnsi" w:cstheme="minorHAnsi"/>
                <w:color w:val="auto"/>
                <w:szCs w:val="22"/>
              </w:rPr>
              <w:t xml:space="preserve">ond. </w:t>
            </w:r>
            <w:r w:rsidR="00FD594C" w:rsidRPr="003F2CA4">
              <w:rPr>
                <w:rFonts w:asciiTheme="minorHAnsi" w:hAnsiTheme="minorHAnsi" w:cstheme="minorHAnsi"/>
                <w:color w:val="auto"/>
                <w:szCs w:val="22"/>
              </w:rPr>
              <w:t>Het gebruik van deze lijn is wat vermeerderd en de verwachting is dat</w:t>
            </w:r>
            <w:r w:rsidR="009D3290" w:rsidRPr="003F2CA4">
              <w:rPr>
                <w:rFonts w:asciiTheme="minorHAnsi" w:hAnsiTheme="minorHAnsi" w:cstheme="minorHAnsi"/>
                <w:color w:val="auto"/>
                <w:szCs w:val="22"/>
              </w:rPr>
              <w:t xml:space="preserve"> het de komende maand zal stijgen. </w:t>
            </w:r>
            <w:r w:rsidR="00A55CFD" w:rsidRPr="003F2CA4">
              <w:rPr>
                <w:rFonts w:asciiTheme="minorHAnsi" w:hAnsiTheme="minorHAnsi" w:cstheme="minorHAnsi"/>
                <w:color w:val="auto"/>
                <w:szCs w:val="22"/>
              </w:rPr>
              <w:t xml:space="preserve">Dan de laatste toch maar opheffen? Dan is er een andere bus de laatste en de laatste wil je toch niet missen. </w:t>
            </w:r>
            <w:r w:rsidR="008862C1" w:rsidRPr="003F2CA4">
              <w:rPr>
                <w:rFonts w:asciiTheme="minorHAnsi" w:hAnsiTheme="minorHAnsi" w:cstheme="minorHAnsi"/>
                <w:color w:val="auto"/>
                <w:szCs w:val="22"/>
              </w:rPr>
              <w:t>Dan maar weer de auto?</w:t>
            </w:r>
            <w:r w:rsidR="004D2738" w:rsidRPr="003F2CA4">
              <w:rPr>
                <w:rFonts w:asciiTheme="minorHAnsi" w:hAnsiTheme="minorHAnsi" w:cstheme="minorHAnsi"/>
                <w:color w:val="auto"/>
                <w:szCs w:val="22"/>
              </w:rPr>
              <w:t xml:space="preserve"> </w:t>
            </w:r>
          </w:p>
          <w:p w14:paraId="611D8750" w14:textId="336A6649" w:rsidR="004D2738" w:rsidRPr="00DB06B0" w:rsidRDefault="004D2738" w:rsidP="00F25E37">
            <w:pPr>
              <w:ind w:left="0" w:right="0"/>
              <w:rPr>
                <w:rFonts w:asciiTheme="minorHAnsi" w:hAnsiTheme="minorHAnsi" w:cstheme="minorHAnsi"/>
                <w:color w:val="FF0000"/>
                <w:szCs w:val="22"/>
              </w:rPr>
            </w:pPr>
          </w:p>
        </w:tc>
        <w:tc>
          <w:tcPr>
            <w:tcW w:w="1701" w:type="dxa"/>
          </w:tcPr>
          <w:p w14:paraId="44DCF8CB" w14:textId="77777777" w:rsidR="00192459" w:rsidRPr="00F963A4" w:rsidRDefault="00192459" w:rsidP="00F25E37">
            <w:pPr>
              <w:ind w:left="0" w:right="0"/>
              <w:rPr>
                <w:rFonts w:asciiTheme="minorHAnsi" w:hAnsiTheme="minorHAnsi" w:cstheme="minorHAnsi"/>
                <w:color w:val="auto"/>
                <w:szCs w:val="22"/>
              </w:rPr>
            </w:pPr>
          </w:p>
        </w:tc>
        <w:tc>
          <w:tcPr>
            <w:tcW w:w="1429" w:type="dxa"/>
          </w:tcPr>
          <w:p w14:paraId="6C41551E" w14:textId="77777777" w:rsidR="00192459" w:rsidRPr="00F963A4" w:rsidRDefault="00192459" w:rsidP="00F25E37">
            <w:pPr>
              <w:ind w:left="0" w:right="0"/>
              <w:rPr>
                <w:rFonts w:asciiTheme="minorHAnsi" w:hAnsiTheme="minorHAnsi" w:cstheme="minorHAnsi"/>
                <w:color w:val="auto"/>
                <w:szCs w:val="22"/>
              </w:rPr>
            </w:pPr>
          </w:p>
        </w:tc>
      </w:tr>
      <w:tr w:rsidR="00192459" w:rsidRPr="00F963A4" w14:paraId="5EA9134E" w14:textId="77777777" w:rsidTr="006C6983">
        <w:trPr>
          <w:gridAfter w:val="1"/>
          <w:wAfter w:w="49" w:type="dxa"/>
        </w:trPr>
        <w:tc>
          <w:tcPr>
            <w:tcW w:w="2375" w:type="dxa"/>
          </w:tcPr>
          <w:p w14:paraId="41D059F3" w14:textId="77777777" w:rsidR="00192459" w:rsidRDefault="001D51AE" w:rsidP="00F25E37">
            <w:pPr>
              <w:ind w:left="0" w:right="0"/>
              <w:rPr>
                <w:rFonts w:asciiTheme="minorHAnsi" w:hAnsiTheme="minorHAnsi" w:cstheme="minorHAnsi"/>
                <w:color w:val="auto"/>
                <w:szCs w:val="22"/>
              </w:rPr>
            </w:pPr>
            <w:r>
              <w:rPr>
                <w:rFonts w:asciiTheme="minorHAnsi" w:hAnsiTheme="minorHAnsi" w:cstheme="minorHAnsi"/>
                <w:color w:val="auto"/>
                <w:szCs w:val="22"/>
              </w:rPr>
              <w:lastRenderedPageBreak/>
              <w:t xml:space="preserve">Lijn </w:t>
            </w:r>
            <w:r w:rsidR="00975143">
              <w:rPr>
                <w:rFonts w:asciiTheme="minorHAnsi" w:hAnsiTheme="minorHAnsi" w:cstheme="minorHAnsi"/>
                <w:color w:val="auto"/>
                <w:szCs w:val="22"/>
              </w:rPr>
              <w:t>505 Buurtbus Overberg – Wekerom.</w:t>
            </w:r>
          </w:p>
          <w:p w14:paraId="68447845" w14:textId="77777777" w:rsidR="00975143" w:rsidRDefault="00975143" w:rsidP="00F25E37">
            <w:pPr>
              <w:ind w:left="0" w:right="0"/>
              <w:rPr>
                <w:rFonts w:asciiTheme="minorHAnsi" w:hAnsiTheme="minorHAnsi" w:cstheme="minorHAnsi"/>
                <w:color w:val="auto"/>
                <w:szCs w:val="22"/>
              </w:rPr>
            </w:pPr>
          </w:p>
          <w:p w14:paraId="588BC1A1" w14:textId="77777777" w:rsidR="000F7099" w:rsidRDefault="000F7099" w:rsidP="00F25E37">
            <w:pPr>
              <w:ind w:left="0" w:right="0"/>
              <w:rPr>
                <w:rFonts w:asciiTheme="minorHAnsi" w:hAnsiTheme="minorHAnsi" w:cstheme="minorHAnsi"/>
                <w:color w:val="auto"/>
                <w:szCs w:val="22"/>
              </w:rPr>
            </w:pPr>
          </w:p>
          <w:p w14:paraId="2985048A" w14:textId="45FB0779" w:rsidR="000F7099" w:rsidRDefault="000F7099" w:rsidP="00F25E37">
            <w:pPr>
              <w:ind w:left="0" w:right="0"/>
              <w:rPr>
                <w:rFonts w:asciiTheme="minorHAnsi" w:hAnsiTheme="minorHAnsi" w:cstheme="minorHAnsi"/>
                <w:color w:val="auto"/>
                <w:szCs w:val="22"/>
              </w:rPr>
            </w:pPr>
            <w:r>
              <w:rPr>
                <w:rFonts w:asciiTheme="minorHAnsi" w:hAnsiTheme="minorHAnsi" w:cstheme="minorHAnsi"/>
                <w:color w:val="auto"/>
                <w:szCs w:val="22"/>
              </w:rPr>
              <w:t>Lijn 505 en koms</w:t>
            </w:r>
            <w:r w:rsidR="00EF5BD0">
              <w:rPr>
                <w:rFonts w:asciiTheme="minorHAnsi" w:hAnsiTheme="minorHAnsi" w:cstheme="minorHAnsi"/>
                <w:color w:val="auto"/>
                <w:szCs w:val="22"/>
              </w:rPr>
              <w:t>t Oekraïners te Lunteren.</w:t>
            </w:r>
          </w:p>
          <w:p w14:paraId="2B140814" w14:textId="07467861" w:rsidR="000F7099" w:rsidRPr="00F963A4" w:rsidRDefault="000F7099" w:rsidP="00F25E37">
            <w:pPr>
              <w:ind w:left="0" w:right="0"/>
              <w:rPr>
                <w:rFonts w:asciiTheme="minorHAnsi" w:hAnsiTheme="minorHAnsi" w:cstheme="minorHAnsi"/>
                <w:color w:val="auto"/>
                <w:szCs w:val="22"/>
              </w:rPr>
            </w:pPr>
          </w:p>
        </w:tc>
        <w:tc>
          <w:tcPr>
            <w:tcW w:w="5077" w:type="dxa"/>
          </w:tcPr>
          <w:p w14:paraId="051AACB9" w14:textId="77777777" w:rsidR="00192459" w:rsidRDefault="00157243" w:rsidP="00F25E37">
            <w:pPr>
              <w:ind w:left="0" w:right="0"/>
              <w:rPr>
                <w:rFonts w:asciiTheme="minorHAnsi" w:hAnsiTheme="minorHAnsi" w:cstheme="minorHAnsi"/>
                <w:color w:val="auto"/>
                <w:szCs w:val="22"/>
              </w:rPr>
            </w:pPr>
            <w:r>
              <w:rPr>
                <w:rFonts w:asciiTheme="minorHAnsi" w:hAnsiTheme="minorHAnsi" w:cstheme="minorHAnsi"/>
                <w:color w:val="auto"/>
                <w:szCs w:val="22"/>
              </w:rPr>
              <w:t xml:space="preserve">Verlegging route </w:t>
            </w:r>
            <w:r w:rsidR="00511A91">
              <w:rPr>
                <w:rFonts w:asciiTheme="minorHAnsi" w:hAnsiTheme="minorHAnsi" w:cstheme="minorHAnsi"/>
                <w:color w:val="auto"/>
                <w:szCs w:val="22"/>
              </w:rPr>
              <w:t xml:space="preserve">buurtbus 505. Parallelliteit met lijn 83 </w:t>
            </w:r>
            <w:r w:rsidR="00522E7A">
              <w:rPr>
                <w:rFonts w:asciiTheme="minorHAnsi" w:hAnsiTheme="minorHAnsi" w:cstheme="minorHAnsi"/>
                <w:color w:val="auto"/>
                <w:szCs w:val="22"/>
              </w:rPr>
              <w:t>niet meer aanwezig en betere spreiding van het busvervoer in Veenendaal.</w:t>
            </w:r>
          </w:p>
          <w:p w14:paraId="157DF7C1" w14:textId="77777777" w:rsidR="00522E7A" w:rsidRDefault="00522E7A" w:rsidP="00F25E37">
            <w:pPr>
              <w:ind w:left="0" w:right="0"/>
              <w:rPr>
                <w:rFonts w:asciiTheme="minorHAnsi" w:hAnsiTheme="minorHAnsi" w:cstheme="minorHAnsi"/>
                <w:color w:val="auto"/>
                <w:szCs w:val="22"/>
              </w:rPr>
            </w:pPr>
          </w:p>
          <w:p w14:paraId="7F797D12" w14:textId="77777777" w:rsidR="003C064A" w:rsidRPr="003C064A" w:rsidRDefault="003C064A" w:rsidP="003C064A">
            <w:pPr>
              <w:ind w:left="0" w:right="0"/>
              <w:rPr>
                <w:rFonts w:asciiTheme="minorHAnsi" w:hAnsiTheme="minorHAnsi" w:cstheme="minorHAnsi"/>
                <w:color w:val="auto"/>
                <w:szCs w:val="22"/>
              </w:rPr>
            </w:pPr>
            <w:r w:rsidRPr="003C064A">
              <w:rPr>
                <w:rFonts w:asciiTheme="minorHAnsi" w:hAnsiTheme="minorHAnsi" w:cstheme="minorHAnsi"/>
                <w:color w:val="auto"/>
                <w:szCs w:val="22"/>
              </w:rPr>
              <w:t>Dit kan slechts in beperkte mate gefaciliteerd worden door de buurtbus. Zodoende verzoeken wij de gemeente Ede:</w:t>
            </w:r>
          </w:p>
          <w:p w14:paraId="72C0076F" w14:textId="24DE2561" w:rsidR="003C064A" w:rsidRPr="00982267" w:rsidRDefault="003C064A" w:rsidP="00982267">
            <w:pPr>
              <w:pStyle w:val="Lijstalinea"/>
              <w:numPr>
                <w:ilvl w:val="0"/>
                <w:numId w:val="12"/>
              </w:numPr>
              <w:ind w:right="0"/>
              <w:rPr>
                <w:rFonts w:asciiTheme="minorHAnsi" w:hAnsiTheme="minorHAnsi" w:cstheme="minorHAnsi"/>
                <w:color w:val="auto"/>
                <w:szCs w:val="22"/>
              </w:rPr>
            </w:pPr>
            <w:r w:rsidRPr="00982267">
              <w:rPr>
                <w:rFonts w:asciiTheme="minorHAnsi" w:hAnsiTheme="minorHAnsi" w:cstheme="minorHAnsi"/>
                <w:color w:val="auto"/>
                <w:szCs w:val="22"/>
              </w:rPr>
              <w:t>Houdt de huidige voorzieningen per touringcar voor scholieren in stand</w:t>
            </w:r>
          </w:p>
          <w:p w14:paraId="189E02CE" w14:textId="598BC0C9" w:rsidR="003C064A" w:rsidRPr="00982267" w:rsidRDefault="003C064A" w:rsidP="00982267">
            <w:pPr>
              <w:pStyle w:val="Lijstalinea"/>
              <w:numPr>
                <w:ilvl w:val="0"/>
                <w:numId w:val="12"/>
              </w:numPr>
              <w:ind w:right="0"/>
              <w:rPr>
                <w:rFonts w:asciiTheme="minorHAnsi" w:hAnsiTheme="minorHAnsi" w:cstheme="minorHAnsi"/>
                <w:color w:val="auto"/>
                <w:szCs w:val="22"/>
              </w:rPr>
            </w:pPr>
            <w:r w:rsidRPr="00982267">
              <w:rPr>
                <w:rFonts w:asciiTheme="minorHAnsi" w:hAnsiTheme="minorHAnsi" w:cstheme="minorHAnsi"/>
                <w:color w:val="auto"/>
                <w:szCs w:val="22"/>
              </w:rPr>
              <w:t>Verstrek de bewoners informatie over het reizen met de buurtbus en de beperkte capaciteit.</w:t>
            </w:r>
          </w:p>
          <w:p w14:paraId="09D7B2C9" w14:textId="77777777" w:rsidR="003C064A" w:rsidRDefault="003C064A" w:rsidP="003C064A">
            <w:pPr>
              <w:ind w:left="0" w:right="0"/>
              <w:rPr>
                <w:rFonts w:asciiTheme="minorHAnsi" w:hAnsiTheme="minorHAnsi" w:cstheme="minorHAnsi"/>
                <w:color w:val="auto"/>
                <w:szCs w:val="22"/>
              </w:rPr>
            </w:pPr>
          </w:p>
          <w:p w14:paraId="523E9666" w14:textId="77777777" w:rsidR="00982267" w:rsidRPr="00982267" w:rsidRDefault="00982267" w:rsidP="00982267">
            <w:pPr>
              <w:ind w:left="0" w:right="0"/>
              <w:rPr>
                <w:rFonts w:asciiTheme="minorHAnsi" w:hAnsiTheme="minorHAnsi" w:cstheme="minorHAnsi"/>
                <w:color w:val="auto"/>
                <w:szCs w:val="22"/>
              </w:rPr>
            </w:pPr>
            <w:r w:rsidRPr="00982267">
              <w:rPr>
                <w:rFonts w:asciiTheme="minorHAnsi" w:hAnsiTheme="minorHAnsi" w:cstheme="minorHAnsi"/>
                <w:color w:val="auto"/>
                <w:szCs w:val="22"/>
              </w:rPr>
              <w:t>Hermes en de buurtbusvereniging hebben enkele scenario’s achter de hand waarop teruggevallen wordt indien de vervoervraag aan de halte te groot blijkt. Deze scenario’s worden afgestemd met de provincie Gelderland en zullen direct toegepast worden mocht dit noodzakelijk blijken, zonder dat een extra adviesaanvraag doorlopen wordt. Op hoofdlijnen betreft dit:</w:t>
            </w:r>
          </w:p>
          <w:p w14:paraId="461CAE15" w14:textId="2357EEBC" w:rsidR="00982267" w:rsidRDefault="00982267" w:rsidP="00D85575">
            <w:pPr>
              <w:pStyle w:val="Lijstalinea"/>
              <w:numPr>
                <w:ilvl w:val="0"/>
                <w:numId w:val="14"/>
              </w:numPr>
              <w:ind w:right="0"/>
              <w:rPr>
                <w:rFonts w:asciiTheme="minorHAnsi" w:hAnsiTheme="minorHAnsi" w:cstheme="minorHAnsi"/>
                <w:color w:val="auto"/>
                <w:szCs w:val="22"/>
              </w:rPr>
            </w:pPr>
            <w:r w:rsidRPr="00D85575">
              <w:rPr>
                <w:rFonts w:asciiTheme="minorHAnsi" w:hAnsiTheme="minorHAnsi" w:cstheme="minorHAnsi"/>
                <w:color w:val="auto"/>
                <w:szCs w:val="22"/>
              </w:rPr>
              <w:t>Versterken met een extra voertuig waar noodzakelijk</w:t>
            </w:r>
          </w:p>
          <w:p w14:paraId="2F08341C" w14:textId="68C3D423" w:rsidR="003C064A" w:rsidRPr="003A4749" w:rsidRDefault="00982267" w:rsidP="003A4749">
            <w:pPr>
              <w:pStyle w:val="Lijstalinea"/>
              <w:numPr>
                <w:ilvl w:val="0"/>
                <w:numId w:val="14"/>
              </w:numPr>
              <w:ind w:right="0"/>
              <w:rPr>
                <w:rFonts w:asciiTheme="minorHAnsi" w:hAnsiTheme="minorHAnsi" w:cstheme="minorHAnsi"/>
                <w:color w:val="auto"/>
                <w:szCs w:val="22"/>
              </w:rPr>
            </w:pPr>
            <w:r w:rsidRPr="003A4749">
              <w:rPr>
                <w:rFonts w:asciiTheme="minorHAnsi" w:hAnsiTheme="minorHAnsi" w:cstheme="minorHAnsi"/>
                <w:color w:val="auto"/>
                <w:szCs w:val="22"/>
              </w:rPr>
              <w:t xml:space="preserve">Extra ritten tussen De Klomp en Lunteren v.v. </w:t>
            </w:r>
            <w:r w:rsidR="003A4749" w:rsidRPr="003A4749">
              <w:rPr>
                <w:rFonts w:asciiTheme="minorHAnsi" w:hAnsiTheme="minorHAnsi" w:cstheme="minorHAnsi"/>
                <w:color w:val="auto"/>
                <w:szCs w:val="22"/>
              </w:rPr>
              <w:t xml:space="preserve">       </w:t>
            </w:r>
            <w:r w:rsidRPr="003A4749">
              <w:rPr>
                <w:rFonts w:asciiTheme="minorHAnsi" w:hAnsiTheme="minorHAnsi" w:cstheme="minorHAnsi"/>
                <w:color w:val="auto"/>
                <w:szCs w:val="22"/>
              </w:rPr>
              <w:t>ten koste van enkele ritten tussen Lunteren en Wekerom v.v. Dit is in lijn met de huidige vervoervraag en leidt niet tot capaciteitsproblemen</w:t>
            </w:r>
            <w:r w:rsidR="003A4749" w:rsidRPr="003A4749">
              <w:rPr>
                <w:rFonts w:asciiTheme="minorHAnsi" w:hAnsiTheme="minorHAnsi" w:cstheme="minorHAnsi"/>
                <w:color w:val="auto"/>
                <w:szCs w:val="22"/>
              </w:rPr>
              <w:t>.</w:t>
            </w:r>
          </w:p>
          <w:p w14:paraId="3A86B87D" w14:textId="0A835737" w:rsidR="003A4749" w:rsidRPr="003A4749" w:rsidRDefault="003A4749" w:rsidP="003A4749">
            <w:pPr>
              <w:pStyle w:val="Lijstalinea"/>
              <w:ind w:right="0"/>
              <w:rPr>
                <w:rFonts w:asciiTheme="minorHAnsi" w:hAnsiTheme="minorHAnsi" w:cstheme="minorHAnsi"/>
                <w:color w:val="auto"/>
                <w:szCs w:val="22"/>
              </w:rPr>
            </w:pPr>
          </w:p>
        </w:tc>
        <w:tc>
          <w:tcPr>
            <w:tcW w:w="4677" w:type="dxa"/>
          </w:tcPr>
          <w:p w14:paraId="06256731" w14:textId="77777777" w:rsidR="00192459" w:rsidRDefault="00522E7A" w:rsidP="00F25E37">
            <w:pPr>
              <w:ind w:left="0" w:right="0"/>
              <w:rPr>
                <w:rFonts w:asciiTheme="minorHAnsi" w:hAnsiTheme="minorHAnsi" w:cstheme="minorHAnsi"/>
                <w:color w:val="auto"/>
                <w:szCs w:val="22"/>
              </w:rPr>
            </w:pPr>
            <w:r>
              <w:rPr>
                <w:rFonts w:asciiTheme="minorHAnsi" w:hAnsiTheme="minorHAnsi" w:cstheme="minorHAnsi"/>
                <w:color w:val="auto"/>
                <w:szCs w:val="22"/>
              </w:rPr>
              <w:t>Akkoord.</w:t>
            </w:r>
          </w:p>
          <w:p w14:paraId="357E470D" w14:textId="77777777" w:rsidR="003A4749" w:rsidRDefault="003A4749" w:rsidP="00F25E37">
            <w:pPr>
              <w:ind w:left="0" w:right="0"/>
              <w:rPr>
                <w:rFonts w:asciiTheme="minorHAnsi" w:hAnsiTheme="minorHAnsi" w:cstheme="minorHAnsi"/>
                <w:color w:val="auto"/>
                <w:szCs w:val="22"/>
              </w:rPr>
            </w:pPr>
          </w:p>
          <w:p w14:paraId="537E1674" w14:textId="77777777" w:rsidR="003A4749" w:rsidRDefault="003A4749" w:rsidP="00F25E37">
            <w:pPr>
              <w:ind w:left="0" w:right="0"/>
              <w:rPr>
                <w:rFonts w:asciiTheme="minorHAnsi" w:hAnsiTheme="minorHAnsi" w:cstheme="minorHAnsi"/>
                <w:color w:val="auto"/>
                <w:szCs w:val="22"/>
              </w:rPr>
            </w:pPr>
          </w:p>
          <w:p w14:paraId="7F24AFC0" w14:textId="77777777" w:rsidR="003A4749" w:rsidRDefault="003A4749" w:rsidP="00F25E37">
            <w:pPr>
              <w:ind w:left="0" w:right="0"/>
              <w:rPr>
                <w:rFonts w:asciiTheme="minorHAnsi" w:hAnsiTheme="minorHAnsi" w:cstheme="minorHAnsi"/>
                <w:color w:val="auto"/>
                <w:szCs w:val="22"/>
              </w:rPr>
            </w:pPr>
          </w:p>
          <w:p w14:paraId="79197768" w14:textId="77777777" w:rsidR="003A4749" w:rsidRDefault="003A4749" w:rsidP="00F25E37">
            <w:pPr>
              <w:ind w:left="0" w:right="0"/>
              <w:rPr>
                <w:rFonts w:asciiTheme="minorHAnsi" w:hAnsiTheme="minorHAnsi" w:cstheme="minorHAnsi"/>
                <w:color w:val="auto"/>
                <w:szCs w:val="22"/>
              </w:rPr>
            </w:pPr>
            <w:r>
              <w:rPr>
                <w:rFonts w:asciiTheme="minorHAnsi" w:hAnsiTheme="minorHAnsi" w:cstheme="minorHAnsi"/>
                <w:color w:val="auto"/>
                <w:szCs w:val="22"/>
              </w:rPr>
              <w:t>Akkoord.</w:t>
            </w:r>
          </w:p>
          <w:p w14:paraId="5C419417" w14:textId="77777777" w:rsidR="006C5440" w:rsidRDefault="006C5440" w:rsidP="00F25E37">
            <w:pPr>
              <w:ind w:left="0" w:right="0"/>
              <w:rPr>
                <w:rFonts w:asciiTheme="minorHAnsi" w:hAnsiTheme="minorHAnsi" w:cstheme="minorHAnsi"/>
                <w:color w:val="auto"/>
                <w:szCs w:val="22"/>
              </w:rPr>
            </w:pPr>
          </w:p>
          <w:p w14:paraId="23002935" w14:textId="77777777" w:rsidR="006C5440" w:rsidRDefault="006C5440" w:rsidP="00F25E37">
            <w:pPr>
              <w:ind w:left="0" w:right="0"/>
              <w:rPr>
                <w:rFonts w:asciiTheme="minorHAnsi" w:hAnsiTheme="minorHAnsi" w:cstheme="minorHAnsi"/>
                <w:color w:val="auto"/>
                <w:szCs w:val="22"/>
              </w:rPr>
            </w:pPr>
          </w:p>
          <w:p w14:paraId="337C7010" w14:textId="77777777" w:rsidR="006C5440" w:rsidRDefault="006C5440" w:rsidP="00F25E37">
            <w:pPr>
              <w:ind w:left="0" w:right="0"/>
              <w:rPr>
                <w:rFonts w:asciiTheme="minorHAnsi" w:hAnsiTheme="minorHAnsi" w:cstheme="minorHAnsi"/>
                <w:color w:val="auto"/>
                <w:szCs w:val="22"/>
              </w:rPr>
            </w:pPr>
          </w:p>
          <w:p w14:paraId="0BF267ED" w14:textId="77777777" w:rsidR="006C5440" w:rsidRDefault="006C5440" w:rsidP="00F25E37">
            <w:pPr>
              <w:ind w:left="0" w:right="0"/>
              <w:rPr>
                <w:rFonts w:asciiTheme="minorHAnsi" w:hAnsiTheme="minorHAnsi" w:cstheme="minorHAnsi"/>
                <w:color w:val="auto"/>
                <w:szCs w:val="22"/>
              </w:rPr>
            </w:pPr>
          </w:p>
          <w:p w14:paraId="529F250D" w14:textId="77777777" w:rsidR="006C5440" w:rsidRDefault="006C5440" w:rsidP="00F25E37">
            <w:pPr>
              <w:ind w:left="0" w:right="0"/>
              <w:rPr>
                <w:rFonts w:asciiTheme="minorHAnsi" w:hAnsiTheme="minorHAnsi" w:cstheme="minorHAnsi"/>
                <w:color w:val="auto"/>
                <w:szCs w:val="22"/>
              </w:rPr>
            </w:pPr>
          </w:p>
          <w:p w14:paraId="199C9429" w14:textId="77777777" w:rsidR="006C5440" w:rsidRDefault="006C5440" w:rsidP="00F25E37">
            <w:pPr>
              <w:ind w:left="0" w:right="0"/>
              <w:rPr>
                <w:rFonts w:asciiTheme="minorHAnsi" w:hAnsiTheme="minorHAnsi" w:cstheme="minorHAnsi"/>
                <w:color w:val="auto"/>
                <w:szCs w:val="22"/>
              </w:rPr>
            </w:pPr>
          </w:p>
          <w:p w14:paraId="5FDB674D" w14:textId="77777777" w:rsidR="006C5440" w:rsidRDefault="006C5440" w:rsidP="00F25E37">
            <w:pPr>
              <w:ind w:left="0" w:right="0"/>
              <w:rPr>
                <w:rFonts w:asciiTheme="minorHAnsi" w:hAnsiTheme="minorHAnsi" w:cstheme="minorHAnsi"/>
                <w:color w:val="auto"/>
                <w:szCs w:val="22"/>
              </w:rPr>
            </w:pPr>
          </w:p>
          <w:p w14:paraId="6181D895" w14:textId="77777777" w:rsidR="00D61854" w:rsidRDefault="00D61854" w:rsidP="00F25E37">
            <w:pPr>
              <w:ind w:left="0" w:right="0"/>
              <w:rPr>
                <w:rFonts w:asciiTheme="minorHAnsi" w:hAnsiTheme="minorHAnsi" w:cstheme="minorHAnsi"/>
                <w:color w:val="auto"/>
                <w:szCs w:val="22"/>
              </w:rPr>
            </w:pPr>
          </w:p>
          <w:p w14:paraId="5D60695A" w14:textId="0A2A7ED7" w:rsidR="006C5440" w:rsidRPr="00A778FA" w:rsidRDefault="00A778FA" w:rsidP="00F25E37">
            <w:pPr>
              <w:ind w:left="0" w:right="0"/>
              <w:rPr>
                <w:rFonts w:asciiTheme="minorHAnsi" w:hAnsiTheme="minorHAnsi" w:cstheme="minorHAnsi"/>
                <w:color w:val="FF0000"/>
                <w:szCs w:val="22"/>
              </w:rPr>
            </w:pPr>
            <w:r w:rsidRPr="00D61854">
              <w:rPr>
                <w:rFonts w:asciiTheme="minorHAnsi" w:hAnsiTheme="minorHAnsi" w:cstheme="minorHAnsi"/>
                <w:color w:val="auto"/>
                <w:szCs w:val="22"/>
              </w:rPr>
              <w:t>Verstandig dat Hermes en buurtbusvereniging terugval</w:t>
            </w:r>
            <w:r w:rsidR="00174F59" w:rsidRPr="00D61854">
              <w:rPr>
                <w:rFonts w:asciiTheme="minorHAnsi" w:hAnsiTheme="minorHAnsi" w:cstheme="minorHAnsi"/>
                <w:color w:val="auto"/>
                <w:szCs w:val="22"/>
              </w:rPr>
              <w:t>scenario</w:t>
            </w:r>
            <w:r w:rsidR="00EE44DB" w:rsidRPr="00D61854">
              <w:rPr>
                <w:rFonts w:asciiTheme="minorHAnsi" w:hAnsiTheme="minorHAnsi" w:cstheme="minorHAnsi"/>
                <w:color w:val="auto"/>
                <w:szCs w:val="22"/>
              </w:rPr>
              <w:t xml:space="preserve">’s hebben bedacht. Het inzetten van een extra voertuig heeft </w:t>
            </w:r>
            <w:r w:rsidR="007C4900">
              <w:rPr>
                <w:rFonts w:asciiTheme="minorHAnsi" w:hAnsiTheme="minorHAnsi" w:cstheme="minorHAnsi"/>
                <w:color w:val="auto"/>
                <w:szCs w:val="22"/>
              </w:rPr>
              <w:t>de</w:t>
            </w:r>
            <w:r w:rsidR="00EE44DB" w:rsidRPr="00D61854">
              <w:rPr>
                <w:rFonts w:asciiTheme="minorHAnsi" w:hAnsiTheme="minorHAnsi" w:cstheme="minorHAnsi"/>
                <w:color w:val="auto"/>
                <w:szCs w:val="22"/>
              </w:rPr>
              <w:t xml:space="preserve"> voorkeur</w:t>
            </w:r>
            <w:r w:rsidR="007C4900">
              <w:rPr>
                <w:rFonts w:asciiTheme="minorHAnsi" w:hAnsiTheme="minorHAnsi" w:cstheme="minorHAnsi"/>
                <w:color w:val="auto"/>
                <w:szCs w:val="22"/>
              </w:rPr>
              <w:t>.</w:t>
            </w:r>
          </w:p>
        </w:tc>
        <w:tc>
          <w:tcPr>
            <w:tcW w:w="1701" w:type="dxa"/>
          </w:tcPr>
          <w:p w14:paraId="56B688A5" w14:textId="77777777" w:rsidR="00192459" w:rsidRPr="00F963A4" w:rsidRDefault="00192459" w:rsidP="00F25E37">
            <w:pPr>
              <w:ind w:left="0" w:right="0"/>
              <w:rPr>
                <w:rFonts w:asciiTheme="minorHAnsi" w:hAnsiTheme="minorHAnsi" w:cstheme="minorHAnsi"/>
                <w:color w:val="auto"/>
                <w:szCs w:val="22"/>
              </w:rPr>
            </w:pPr>
          </w:p>
        </w:tc>
        <w:tc>
          <w:tcPr>
            <w:tcW w:w="1429" w:type="dxa"/>
          </w:tcPr>
          <w:p w14:paraId="33A511CF" w14:textId="77777777" w:rsidR="00192459" w:rsidRPr="00F963A4" w:rsidRDefault="00192459" w:rsidP="00F25E37">
            <w:pPr>
              <w:ind w:left="0" w:right="0"/>
              <w:rPr>
                <w:rFonts w:asciiTheme="minorHAnsi" w:hAnsiTheme="minorHAnsi" w:cstheme="minorHAnsi"/>
                <w:color w:val="auto"/>
                <w:szCs w:val="22"/>
              </w:rPr>
            </w:pPr>
          </w:p>
        </w:tc>
      </w:tr>
      <w:tr w:rsidR="00192459" w:rsidRPr="00F963A4" w14:paraId="0E728E19" w14:textId="77777777" w:rsidTr="006C6983">
        <w:trPr>
          <w:gridAfter w:val="1"/>
          <w:wAfter w:w="49" w:type="dxa"/>
        </w:trPr>
        <w:tc>
          <w:tcPr>
            <w:tcW w:w="2375" w:type="dxa"/>
          </w:tcPr>
          <w:p w14:paraId="4F9E2A8A" w14:textId="77777777" w:rsidR="00CF492A" w:rsidRPr="00CF492A" w:rsidRDefault="00CF492A" w:rsidP="00CF492A">
            <w:pPr>
              <w:ind w:left="0" w:right="0"/>
              <w:rPr>
                <w:rFonts w:asciiTheme="minorHAnsi" w:hAnsiTheme="minorHAnsi" w:cstheme="minorHAnsi"/>
                <w:color w:val="auto"/>
                <w:szCs w:val="22"/>
              </w:rPr>
            </w:pPr>
            <w:r w:rsidRPr="00CF492A">
              <w:rPr>
                <w:rFonts w:asciiTheme="minorHAnsi" w:hAnsiTheme="minorHAnsi" w:cstheme="minorHAnsi"/>
                <w:color w:val="auto"/>
                <w:szCs w:val="22"/>
              </w:rPr>
              <w:t xml:space="preserve">607 Ede Station – Amersfoort Hoornbeeck Lodenstein </w:t>
            </w:r>
          </w:p>
          <w:p w14:paraId="175680C3" w14:textId="67AED6D0" w:rsidR="00192459" w:rsidRPr="00F963A4" w:rsidRDefault="00CF492A" w:rsidP="00CF492A">
            <w:pPr>
              <w:ind w:left="0" w:right="0"/>
              <w:rPr>
                <w:rFonts w:asciiTheme="minorHAnsi" w:hAnsiTheme="minorHAnsi" w:cstheme="minorHAnsi"/>
                <w:color w:val="auto"/>
                <w:szCs w:val="22"/>
              </w:rPr>
            </w:pPr>
            <w:r w:rsidRPr="00CF492A">
              <w:rPr>
                <w:rFonts w:asciiTheme="minorHAnsi" w:hAnsiTheme="minorHAnsi" w:cstheme="minorHAnsi"/>
                <w:color w:val="auto"/>
                <w:szCs w:val="22"/>
              </w:rPr>
              <w:tab/>
            </w:r>
          </w:p>
        </w:tc>
        <w:tc>
          <w:tcPr>
            <w:tcW w:w="5077" w:type="dxa"/>
          </w:tcPr>
          <w:p w14:paraId="6C96821E" w14:textId="154B7013" w:rsidR="00192459" w:rsidRPr="00F963A4" w:rsidRDefault="00997251" w:rsidP="00F25E37">
            <w:pPr>
              <w:ind w:left="0" w:right="0"/>
              <w:rPr>
                <w:rFonts w:asciiTheme="minorHAnsi" w:hAnsiTheme="minorHAnsi" w:cstheme="minorHAnsi"/>
                <w:color w:val="auto"/>
                <w:szCs w:val="22"/>
              </w:rPr>
            </w:pPr>
            <w:r w:rsidRPr="00CF492A">
              <w:rPr>
                <w:rFonts w:asciiTheme="minorHAnsi" w:hAnsiTheme="minorHAnsi" w:cstheme="minorHAnsi"/>
                <w:color w:val="auto"/>
                <w:szCs w:val="22"/>
              </w:rPr>
              <w:t>Het begin-/eindpunt van lijn 679 wordt verlegd van De Valk naar Ede.</w:t>
            </w:r>
            <w:r w:rsidRPr="00CF492A">
              <w:rPr>
                <w:rFonts w:asciiTheme="minorHAnsi" w:hAnsiTheme="minorHAnsi" w:cstheme="minorHAnsi"/>
                <w:color w:val="auto"/>
                <w:szCs w:val="22"/>
              </w:rPr>
              <w:tab/>
            </w:r>
          </w:p>
        </w:tc>
        <w:tc>
          <w:tcPr>
            <w:tcW w:w="4677" w:type="dxa"/>
          </w:tcPr>
          <w:p w14:paraId="650AAB76" w14:textId="0A173AE2" w:rsidR="00192459" w:rsidRPr="00F963A4" w:rsidRDefault="00997251" w:rsidP="00F25E37">
            <w:pPr>
              <w:ind w:left="0" w:right="0"/>
              <w:rPr>
                <w:rFonts w:asciiTheme="minorHAnsi" w:hAnsiTheme="minorHAnsi" w:cstheme="minorHAnsi"/>
                <w:color w:val="auto"/>
                <w:szCs w:val="22"/>
              </w:rPr>
            </w:pPr>
            <w:r w:rsidRPr="00CF492A">
              <w:rPr>
                <w:rFonts w:asciiTheme="minorHAnsi" w:hAnsiTheme="minorHAnsi" w:cstheme="minorHAnsi"/>
                <w:color w:val="auto"/>
                <w:szCs w:val="22"/>
              </w:rPr>
              <w:t>Al akkoord bevonden en advies verstrekt.</w:t>
            </w:r>
          </w:p>
        </w:tc>
        <w:tc>
          <w:tcPr>
            <w:tcW w:w="1701" w:type="dxa"/>
          </w:tcPr>
          <w:p w14:paraId="6560C3BA" w14:textId="77777777" w:rsidR="00192459" w:rsidRPr="00F963A4" w:rsidRDefault="00192459" w:rsidP="00F25E37">
            <w:pPr>
              <w:ind w:left="0" w:right="0"/>
              <w:rPr>
                <w:rFonts w:asciiTheme="minorHAnsi" w:hAnsiTheme="minorHAnsi" w:cstheme="minorHAnsi"/>
                <w:color w:val="auto"/>
                <w:szCs w:val="22"/>
              </w:rPr>
            </w:pPr>
          </w:p>
        </w:tc>
        <w:tc>
          <w:tcPr>
            <w:tcW w:w="1429" w:type="dxa"/>
          </w:tcPr>
          <w:p w14:paraId="4C41AC0F" w14:textId="77777777" w:rsidR="00192459" w:rsidRPr="00F963A4" w:rsidRDefault="00192459" w:rsidP="00F25E37">
            <w:pPr>
              <w:ind w:left="0" w:right="0"/>
              <w:rPr>
                <w:rFonts w:asciiTheme="minorHAnsi" w:hAnsiTheme="minorHAnsi" w:cstheme="minorHAnsi"/>
                <w:color w:val="auto"/>
                <w:szCs w:val="22"/>
              </w:rPr>
            </w:pPr>
          </w:p>
        </w:tc>
      </w:tr>
      <w:tr w:rsidR="00997251" w:rsidRPr="00F963A4" w14:paraId="2CD64D16" w14:textId="77777777" w:rsidTr="006C6983">
        <w:trPr>
          <w:gridAfter w:val="1"/>
          <w:wAfter w:w="49" w:type="dxa"/>
        </w:trPr>
        <w:tc>
          <w:tcPr>
            <w:tcW w:w="2375" w:type="dxa"/>
          </w:tcPr>
          <w:p w14:paraId="16F5A0DD" w14:textId="77777777" w:rsidR="00997251" w:rsidRDefault="00997251" w:rsidP="00997251">
            <w:pPr>
              <w:pStyle w:val="Default"/>
              <w:rPr>
                <w:rFonts w:asciiTheme="minorHAnsi" w:hAnsiTheme="minorHAnsi" w:cstheme="minorHAnsi"/>
                <w:sz w:val="22"/>
                <w:szCs w:val="22"/>
              </w:rPr>
            </w:pPr>
            <w:r w:rsidRPr="00F963A4">
              <w:rPr>
                <w:rFonts w:asciiTheme="minorHAnsi" w:hAnsiTheme="minorHAnsi" w:cstheme="minorHAnsi"/>
                <w:sz w:val="22"/>
                <w:szCs w:val="22"/>
              </w:rPr>
              <w:t>610 Renswoude – Barneveld</w:t>
            </w:r>
            <w:r>
              <w:rPr>
                <w:rFonts w:asciiTheme="minorHAnsi" w:hAnsiTheme="minorHAnsi" w:cstheme="minorHAnsi"/>
                <w:sz w:val="22"/>
                <w:szCs w:val="22"/>
              </w:rPr>
              <w:t>.</w:t>
            </w:r>
          </w:p>
          <w:p w14:paraId="17CABC4C" w14:textId="74806E21" w:rsidR="00997251" w:rsidRPr="00F963A4" w:rsidRDefault="00997251" w:rsidP="00997251">
            <w:pPr>
              <w:ind w:left="0" w:right="0"/>
              <w:rPr>
                <w:rFonts w:asciiTheme="minorHAnsi" w:hAnsiTheme="minorHAnsi" w:cstheme="minorHAnsi"/>
                <w:color w:val="auto"/>
                <w:szCs w:val="22"/>
              </w:rPr>
            </w:pPr>
          </w:p>
        </w:tc>
        <w:tc>
          <w:tcPr>
            <w:tcW w:w="5077" w:type="dxa"/>
          </w:tcPr>
          <w:p w14:paraId="57A65F0A" w14:textId="1ED8CFC4" w:rsidR="00997251" w:rsidRPr="00F963A4" w:rsidRDefault="00997251" w:rsidP="003D2530">
            <w:pPr>
              <w:ind w:left="0" w:right="-103"/>
              <w:rPr>
                <w:rFonts w:asciiTheme="minorHAnsi" w:hAnsiTheme="minorHAnsi" w:cstheme="minorHAnsi"/>
                <w:color w:val="auto"/>
                <w:szCs w:val="22"/>
              </w:rPr>
            </w:pPr>
            <w:r>
              <w:rPr>
                <w:rFonts w:asciiTheme="minorHAnsi" w:hAnsiTheme="minorHAnsi" w:cstheme="minorHAnsi"/>
                <w:color w:val="auto"/>
                <w:szCs w:val="22"/>
              </w:rPr>
              <w:t>Eén ochtendrit en een middagrit rit binnen Barneveld worden gewijzigd in ritten Barneveld-Scherpenzeel vice versa.</w:t>
            </w:r>
          </w:p>
        </w:tc>
        <w:tc>
          <w:tcPr>
            <w:tcW w:w="4677" w:type="dxa"/>
          </w:tcPr>
          <w:p w14:paraId="2498EA04" w14:textId="0708E96B" w:rsidR="00997251" w:rsidRPr="00F963A4" w:rsidRDefault="00997251" w:rsidP="00997251">
            <w:pPr>
              <w:ind w:left="0" w:right="0"/>
              <w:rPr>
                <w:rFonts w:asciiTheme="minorHAnsi" w:hAnsiTheme="minorHAnsi" w:cstheme="minorHAnsi"/>
                <w:color w:val="auto"/>
                <w:szCs w:val="22"/>
              </w:rPr>
            </w:pPr>
            <w:r>
              <w:rPr>
                <w:rFonts w:asciiTheme="minorHAnsi" w:hAnsiTheme="minorHAnsi" w:cstheme="minorHAnsi"/>
                <w:color w:val="auto"/>
                <w:szCs w:val="22"/>
              </w:rPr>
              <w:t>Al akkoord bevonden en advies verstrekt.</w:t>
            </w:r>
          </w:p>
        </w:tc>
        <w:tc>
          <w:tcPr>
            <w:tcW w:w="1701" w:type="dxa"/>
          </w:tcPr>
          <w:p w14:paraId="19567046" w14:textId="77777777" w:rsidR="00997251" w:rsidRPr="00F963A4" w:rsidRDefault="00997251" w:rsidP="00997251">
            <w:pPr>
              <w:ind w:left="0" w:right="0"/>
              <w:rPr>
                <w:rFonts w:asciiTheme="minorHAnsi" w:hAnsiTheme="minorHAnsi" w:cstheme="minorHAnsi"/>
                <w:color w:val="auto"/>
                <w:szCs w:val="22"/>
              </w:rPr>
            </w:pPr>
          </w:p>
        </w:tc>
        <w:tc>
          <w:tcPr>
            <w:tcW w:w="1429" w:type="dxa"/>
          </w:tcPr>
          <w:p w14:paraId="241DF896" w14:textId="77777777" w:rsidR="00997251" w:rsidRPr="00F963A4" w:rsidRDefault="00997251" w:rsidP="00997251">
            <w:pPr>
              <w:ind w:left="0" w:right="0"/>
              <w:rPr>
                <w:rFonts w:asciiTheme="minorHAnsi" w:hAnsiTheme="minorHAnsi" w:cstheme="minorHAnsi"/>
                <w:color w:val="auto"/>
                <w:szCs w:val="22"/>
              </w:rPr>
            </w:pPr>
          </w:p>
        </w:tc>
      </w:tr>
    </w:tbl>
    <w:p w14:paraId="362B613E" w14:textId="77777777" w:rsidR="00112911" w:rsidRPr="007A7E01" w:rsidRDefault="00112911" w:rsidP="003D2530">
      <w:pPr>
        <w:ind w:left="0" w:right="0"/>
        <w:rPr>
          <w:rFonts w:asciiTheme="majorHAnsi" w:hAnsiTheme="majorHAnsi" w:cstheme="majorHAnsi"/>
          <w:color w:val="auto"/>
        </w:rPr>
      </w:pPr>
    </w:p>
    <w:sectPr w:rsidR="00112911" w:rsidRPr="007A7E01" w:rsidSect="00112911">
      <w:pgSz w:w="16838" w:h="11906" w:orient="landscape"/>
      <w:pgMar w:top="1134" w:right="426" w:bottom="851"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85A04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883C32"/>
    <w:multiLevelType w:val="hybridMultilevel"/>
    <w:tmpl w:val="EF9A89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DBA4C8B"/>
    <w:multiLevelType w:val="hybridMultilevel"/>
    <w:tmpl w:val="7582635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5563B1A"/>
    <w:multiLevelType w:val="hybridMultilevel"/>
    <w:tmpl w:val="0832A20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16277E97"/>
    <w:multiLevelType w:val="hybridMultilevel"/>
    <w:tmpl w:val="642ED75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1E997CE0"/>
    <w:multiLevelType w:val="hybridMultilevel"/>
    <w:tmpl w:val="CF3A5E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EFA720D"/>
    <w:multiLevelType w:val="hybridMultilevel"/>
    <w:tmpl w:val="6046F5B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4C41051"/>
    <w:multiLevelType w:val="hybridMultilevel"/>
    <w:tmpl w:val="F36E4E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99122AA"/>
    <w:multiLevelType w:val="hybridMultilevel"/>
    <w:tmpl w:val="0A523ED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3E1623FE"/>
    <w:multiLevelType w:val="hybridMultilevel"/>
    <w:tmpl w:val="1924D76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883053A"/>
    <w:multiLevelType w:val="hybridMultilevel"/>
    <w:tmpl w:val="7C7E8CF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4E746DF7"/>
    <w:multiLevelType w:val="hybridMultilevel"/>
    <w:tmpl w:val="EE62E4D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76E4625"/>
    <w:multiLevelType w:val="hybridMultilevel"/>
    <w:tmpl w:val="977AB92A"/>
    <w:lvl w:ilvl="0" w:tplc="795C35BA">
      <w:numFmt w:val="bullet"/>
      <w:lvlText w:val="•"/>
      <w:lvlJc w:val="left"/>
      <w:pPr>
        <w:ind w:left="360" w:hanging="360"/>
      </w:pPr>
      <w:rPr>
        <w:rFonts w:ascii="Calibri" w:eastAsia="MS Mincho"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7AFE33ED"/>
    <w:multiLevelType w:val="hybridMultilevel"/>
    <w:tmpl w:val="848C55B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29111016">
    <w:abstractNumId w:val="10"/>
  </w:num>
  <w:num w:numId="2" w16cid:durableId="975985276">
    <w:abstractNumId w:val="8"/>
  </w:num>
  <w:num w:numId="3" w16cid:durableId="1636369866">
    <w:abstractNumId w:val="3"/>
  </w:num>
  <w:num w:numId="4" w16cid:durableId="1512449420">
    <w:abstractNumId w:val="13"/>
  </w:num>
  <w:num w:numId="5" w16cid:durableId="739718501">
    <w:abstractNumId w:val="5"/>
  </w:num>
  <w:num w:numId="6" w16cid:durableId="806094831">
    <w:abstractNumId w:val="1"/>
  </w:num>
  <w:num w:numId="7" w16cid:durableId="1877230438">
    <w:abstractNumId w:val="0"/>
  </w:num>
  <w:num w:numId="8" w16cid:durableId="408818739">
    <w:abstractNumId w:val="2"/>
  </w:num>
  <w:num w:numId="9" w16cid:durableId="1747222127">
    <w:abstractNumId w:val="11"/>
  </w:num>
  <w:num w:numId="10" w16cid:durableId="1651445117">
    <w:abstractNumId w:val="4"/>
  </w:num>
  <w:num w:numId="11" w16cid:durableId="280261100">
    <w:abstractNumId w:val="6"/>
  </w:num>
  <w:num w:numId="12" w16cid:durableId="14771234">
    <w:abstractNumId w:val="12"/>
  </w:num>
  <w:num w:numId="13" w16cid:durableId="174854446">
    <w:abstractNumId w:val="9"/>
  </w:num>
  <w:num w:numId="14" w16cid:durableId="1578712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0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404"/>
    <w:rsid w:val="0000376A"/>
    <w:rsid w:val="000165DE"/>
    <w:rsid w:val="000334FE"/>
    <w:rsid w:val="00036EAF"/>
    <w:rsid w:val="00040E85"/>
    <w:rsid w:val="0004280F"/>
    <w:rsid w:val="00044A08"/>
    <w:rsid w:val="00050EE5"/>
    <w:rsid w:val="00051A0F"/>
    <w:rsid w:val="00051A3E"/>
    <w:rsid w:val="00054A36"/>
    <w:rsid w:val="00065DDD"/>
    <w:rsid w:val="00073A6B"/>
    <w:rsid w:val="000742B0"/>
    <w:rsid w:val="00075527"/>
    <w:rsid w:val="00081318"/>
    <w:rsid w:val="00085D74"/>
    <w:rsid w:val="000865D3"/>
    <w:rsid w:val="00086C03"/>
    <w:rsid w:val="000905FD"/>
    <w:rsid w:val="000927D6"/>
    <w:rsid w:val="00095E38"/>
    <w:rsid w:val="000A607D"/>
    <w:rsid w:val="000A7E7E"/>
    <w:rsid w:val="000B3A57"/>
    <w:rsid w:val="000B5BB7"/>
    <w:rsid w:val="000B6FE5"/>
    <w:rsid w:val="000C2A69"/>
    <w:rsid w:val="000E037D"/>
    <w:rsid w:val="000E5421"/>
    <w:rsid w:val="000E6FE2"/>
    <w:rsid w:val="000F2C2F"/>
    <w:rsid w:val="000F3117"/>
    <w:rsid w:val="000F7099"/>
    <w:rsid w:val="000F78EC"/>
    <w:rsid w:val="001038BB"/>
    <w:rsid w:val="00112911"/>
    <w:rsid w:val="0011426B"/>
    <w:rsid w:val="00124B01"/>
    <w:rsid w:val="00127229"/>
    <w:rsid w:val="0013179B"/>
    <w:rsid w:val="001327BF"/>
    <w:rsid w:val="00132B85"/>
    <w:rsid w:val="00132D60"/>
    <w:rsid w:val="001435D0"/>
    <w:rsid w:val="00143E11"/>
    <w:rsid w:val="00157243"/>
    <w:rsid w:val="00157A90"/>
    <w:rsid w:val="00161357"/>
    <w:rsid w:val="00165A9D"/>
    <w:rsid w:val="00174F59"/>
    <w:rsid w:val="0018276B"/>
    <w:rsid w:val="00182B90"/>
    <w:rsid w:val="00187961"/>
    <w:rsid w:val="00190AD8"/>
    <w:rsid w:val="00192459"/>
    <w:rsid w:val="001937BC"/>
    <w:rsid w:val="00197ED9"/>
    <w:rsid w:val="001B711D"/>
    <w:rsid w:val="001C1759"/>
    <w:rsid w:val="001C49ED"/>
    <w:rsid w:val="001D28E2"/>
    <w:rsid w:val="001D3204"/>
    <w:rsid w:val="001D51AE"/>
    <w:rsid w:val="001E1322"/>
    <w:rsid w:val="001E4DBC"/>
    <w:rsid w:val="001F78EC"/>
    <w:rsid w:val="001F797A"/>
    <w:rsid w:val="00201953"/>
    <w:rsid w:val="00213B97"/>
    <w:rsid w:val="00223A9A"/>
    <w:rsid w:val="0022423F"/>
    <w:rsid w:val="00234F88"/>
    <w:rsid w:val="00253F5B"/>
    <w:rsid w:val="00254B09"/>
    <w:rsid w:val="00255AA3"/>
    <w:rsid w:val="00256DBA"/>
    <w:rsid w:val="002570ED"/>
    <w:rsid w:val="002732AD"/>
    <w:rsid w:val="00285C2C"/>
    <w:rsid w:val="0028629D"/>
    <w:rsid w:val="00297DFB"/>
    <w:rsid w:val="002B0EBA"/>
    <w:rsid w:val="002C7544"/>
    <w:rsid w:val="002D747A"/>
    <w:rsid w:val="002E6350"/>
    <w:rsid w:val="002F5E6E"/>
    <w:rsid w:val="0032049B"/>
    <w:rsid w:val="00320F62"/>
    <w:rsid w:val="003319ED"/>
    <w:rsid w:val="00341513"/>
    <w:rsid w:val="003434E5"/>
    <w:rsid w:val="003454CA"/>
    <w:rsid w:val="00350AE4"/>
    <w:rsid w:val="0035191F"/>
    <w:rsid w:val="003575ED"/>
    <w:rsid w:val="003578D0"/>
    <w:rsid w:val="00360072"/>
    <w:rsid w:val="00367E23"/>
    <w:rsid w:val="003841C4"/>
    <w:rsid w:val="0038763D"/>
    <w:rsid w:val="00397B47"/>
    <w:rsid w:val="003A3650"/>
    <w:rsid w:val="003A4749"/>
    <w:rsid w:val="003B18CF"/>
    <w:rsid w:val="003B3662"/>
    <w:rsid w:val="003B68C5"/>
    <w:rsid w:val="003C064A"/>
    <w:rsid w:val="003C6787"/>
    <w:rsid w:val="003C7119"/>
    <w:rsid w:val="003D2530"/>
    <w:rsid w:val="003E1FAE"/>
    <w:rsid w:val="003F2CA4"/>
    <w:rsid w:val="004218E1"/>
    <w:rsid w:val="00422C08"/>
    <w:rsid w:val="00426B52"/>
    <w:rsid w:val="00431D57"/>
    <w:rsid w:val="00435841"/>
    <w:rsid w:val="00444306"/>
    <w:rsid w:val="00446686"/>
    <w:rsid w:val="00452204"/>
    <w:rsid w:val="004571F1"/>
    <w:rsid w:val="004600A6"/>
    <w:rsid w:val="00460359"/>
    <w:rsid w:val="004729E5"/>
    <w:rsid w:val="004775C0"/>
    <w:rsid w:val="00480126"/>
    <w:rsid w:val="00492C13"/>
    <w:rsid w:val="004964C0"/>
    <w:rsid w:val="004A1144"/>
    <w:rsid w:val="004A3E22"/>
    <w:rsid w:val="004C0E57"/>
    <w:rsid w:val="004C4C32"/>
    <w:rsid w:val="004C4EC3"/>
    <w:rsid w:val="004D2738"/>
    <w:rsid w:val="004D6F98"/>
    <w:rsid w:val="004E2D09"/>
    <w:rsid w:val="004E30DB"/>
    <w:rsid w:val="004E361C"/>
    <w:rsid w:val="004F6F6C"/>
    <w:rsid w:val="005015E7"/>
    <w:rsid w:val="005035BA"/>
    <w:rsid w:val="005102C2"/>
    <w:rsid w:val="00511A91"/>
    <w:rsid w:val="00512340"/>
    <w:rsid w:val="00522E7A"/>
    <w:rsid w:val="00523CA1"/>
    <w:rsid w:val="0052446A"/>
    <w:rsid w:val="0052615C"/>
    <w:rsid w:val="0052754D"/>
    <w:rsid w:val="00530667"/>
    <w:rsid w:val="00531C8F"/>
    <w:rsid w:val="00535DA8"/>
    <w:rsid w:val="00537D18"/>
    <w:rsid w:val="00540A1C"/>
    <w:rsid w:val="00541B2B"/>
    <w:rsid w:val="00541F69"/>
    <w:rsid w:val="0055076A"/>
    <w:rsid w:val="00570871"/>
    <w:rsid w:val="00570A0E"/>
    <w:rsid w:val="00572DE0"/>
    <w:rsid w:val="005756FC"/>
    <w:rsid w:val="00593BFD"/>
    <w:rsid w:val="005A14E7"/>
    <w:rsid w:val="005A7906"/>
    <w:rsid w:val="005A7C41"/>
    <w:rsid w:val="005B47D9"/>
    <w:rsid w:val="005D47E2"/>
    <w:rsid w:val="005F55ED"/>
    <w:rsid w:val="006065A9"/>
    <w:rsid w:val="00613F78"/>
    <w:rsid w:val="00615A85"/>
    <w:rsid w:val="00615D62"/>
    <w:rsid w:val="0061748F"/>
    <w:rsid w:val="00622B33"/>
    <w:rsid w:val="00622B9D"/>
    <w:rsid w:val="00624526"/>
    <w:rsid w:val="0063247F"/>
    <w:rsid w:val="00633E5E"/>
    <w:rsid w:val="00641AC5"/>
    <w:rsid w:val="00641C77"/>
    <w:rsid w:val="00653568"/>
    <w:rsid w:val="00655FE2"/>
    <w:rsid w:val="00665D72"/>
    <w:rsid w:val="006661EC"/>
    <w:rsid w:val="00681A98"/>
    <w:rsid w:val="00685393"/>
    <w:rsid w:val="00694E52"/>
    <w:rsid w:val="006A21CA"/>
    <w:rsid w:val="006A450E"/>
    <w:rsid w:val="006B705D"/>
    <w:rsid w:val="006B7645"/>
    <w:rsid w:val="006B7F86"/>
    <w:rsid w:val="006C19B5"/>
    <w:rsid w:val="006C282A"/>
    <w:rsid w:val="006C5440"/>
    <w:rsid w:val="006C6983"/>
    <w:rsid w:val="006D6EBB"/>
    <w:rsid w:val="006E76F4"/>
    <w:rsid w:val="007175E3"/>
    <w:rsid w:val="00723EF8"/>
    <w:rsid w:val="00726DE5"/>
    <w:rsid w:val="00744DC5"/>
    <w:rsid w:val="00753F6D"/>
    <w:rsid w:val="00754226"/>
    <w:rsid w:val="007661EC"/>
    <w:rsid w:val="00767098"/>
    <w:rsid w:val="00781AFB"/>
    <w:rsid w:val="007829A5"/>
    <w:rsid w:val="0079317A"/>
    <w:rsid w:val="007A0AA0"/>
    <w:rsid w:val="007A1532"/>
    <w:rsid w:val="007A4F09"/>
    <w:rsid w:val="007A5A59"/>
    <w:rsid w:val="007A783C"/>
    <w:rsid w:val="007A7E01"/>
    <w:rsid w:val="007B1320"/>
    <w:rsid w:val="007C4900"/>
    <w:rsid w:val="007D72FA"/>
    <w:rsid w:val="007D7CD6"/>
    <w:rsid w:val="007F48BB"/>
    <w:rsid w:val="007F5A10"/>
    <w:rsid w:val="007F65E4"/>
    <w:rsid w:val="007F78CB"/>
    <w:rsid w:val="00812812"/>
    <w:rsid w:val="00814026"/>
    <w:rsid w:val="00820405"/>
    <w:rsid w:val="00822207"/>
    <w:rsid w:val="00822D8C"/>
    <w:rsid w:val="00822F3C"/>
    <w:rsid w:val="00824E71"/>
    <w:rsid w:val="00824FD6"/>
    <w:rsid w:val="00842297"/>
    <w:rsid w:val="00853CFF"/>
    <w:rsid w:val="00862495"/>
    <w:rsid w:val="0087094B"/>
    <w:rsid w:val="00874EAC"/>
    <w:rsid w:val="00876547"/>
    <w:rsid w:val="008862C1"/>
    <w:rsid w:val="00887274"/>
    <w:rsid w:val="008A1DA2"/>
    <w:rsid w:val="008A5459"/>
    <w:rsid w:val="008A5B35"/>
    <w:rsid w:val="008A7072"/>
    <w:rsid w:val="008B5CA6"/>
    <w:rsid w:val="008C499C"/>
    <w:rsid w:val="008C571D"/>
    <w:rsid w:val="008C79D4"/>
    <w:rsid w:val="008D0813"/>
    <w:rsid w:val="008D3B8F"/>
    <w:rsid w:val="008D3BAD"/>
    <w:rsid w:val="008D4539"/>
    <w:rsid w:val="008D6C3E"/>
    <w:rsid w:val="008E3001"/>
    <w:rsid w:val="008E4058"/>
    <w:rsid w:val="008F308F"/>
    <w:rsid w:val="008F3369"/>
    <w:rsid w:val="00901456"/>
    <w:rsid w:val="009100FF"/>
    <w:rsid w:val="009156A9"/>
    <w:rsid w:val="00924BD4"/>
    <w:rsid w:val="00930362"/>
    <w:rsid w:val="00935168"/>
    <w:rsid w:val="00935885"/>
    <w:rsid w:val="00937990"/>
    <w:rsid w:val="0095736C"/>
    <w:rsid w:val="00964730"/>
    <w:rsid w:val="00970A60"/>
    <w:rsid w:val="00975143"/>
    <w:rsid w:val="0097644B"/>
    <w:rsid w:val="00980387"/>
    <w:rsid w:val="00982267"/>
    <w:rsid w:val="00985953"/>
    <w:rsid w:val="00986329"/>
    <w:rsid w:val="00991EB4"/>
    <w:rsid w:val="0099224F"/>
    <w:rsid w:val="0099382C"/>
    <w:rsid w:val="00997251"/>
    <w:rsid w:val="009A1155"/>
    <w:rsid w:val="009A4125"/>
    <w:rsid w:val="009A7B3E"/>
    <w:rsid w:val="009B047B"/>
    <w:rsid w:val="009B56DE"/>
    <w:rsid w:val="009D3290"/>
    <w:rsid w:val="009E2101"/>
    <w:rsid w:val="009F2746"/>
    <w:rsid w:val="00A12A1E"/>
    <w:rsid w:val="00A16D2D"/>
    <w:rsid w:val="00A20918"/>
    <w:rsid w:val="00A2676B"/>
    <w:rsid w:val="00A311A3"/>
    <w:rsid w:val="00A4015E"/>
    <w:rsid w:val="00A47B4D"/>
    <w:rsid w:val="00A47CD1"/>
    <w:rsid w:val="00A55CFD"/>
    <w:rsid w:val="00A578C2"/>
    <w:rsid w:val="00A604CF"/>
    <w:rsid w:val="00A73B79"/>
    <w:rsid w:val="00A753DC"/>
    <w:rsid w:val="00A778FA"/>
    <w:rsid w:val="00A84D35"/>
    <w:rsid w:val="00A953C7"/>
    <w:rsid w:val="00A956DA"/>
    <w:rsid w:val="00A97E6A"/>
    <w:rsid w:val="00AA6FBF"/>
    <w:rsid w:val="00AC33A2"/>
    <w:rsid w:val="00AC5C2E"/>
    <w:rsid w:val="00AC758B"/>
    <w:rsid w:val="00AD0062"/>
    <w:rsid w:val="00AD4028"/>
    <w:rsid w:val="00AF2F4D"/>
    <w:rsid w:val="00B0153E"/>
    <w:rsid w:val="00B02ADA"/>
    <w:rsid w:val="00B06472"/>
    <w:rsid w:val="00B11244"/>
    <w:rsid w:val="00B114A0"/>
    <w:rsid w:val="00B12DE2"/>
    <w:rsid w:val="00B27231"/>
    <w:rsid w:val="00B32FF6"/>
    <w:rsid w:val="00B37B5E"/>
    <w:rsid w:val="00B43554"/>
    <w:rsid w:val="00B540A7"/>
    <w:rsid w:val="00B75002"/>
    <w:rsid w:val="00B7754A"/>
    <w:rsid w:val="00B90199"/>
    <w:rsid w:val="00B95279"/>
    <w:rsid w:val="00B9746A"/>
    <w:rsid w:val="00BB0915"/>
    <w:rsid w:val="00BB7680"/>
    <w:rsid w:val="00BC5E50"/>
    <w:rsid w:val="00BF2A85"/>
    <w:rsid w:val="00C04089"/>
    <w:rsid w:val="00C051DC"/>
    <w:rsid w:val="00C1250B"/>
    <w:rsid w:val="00C20D3C"/>
    <w:rsid w:val="00C240B4"/>
    <w:rsid w:val="00C31D5E"/>
    <w:rsid w:val="00C32A1E"/>
    <w:rsid w:val="00C33615"/>
    <w:rsid w:val="00C444A4"/>
    <w:rsid w:val="00C5693C"/>
    <w:rsid w:val="00C6613B"/>
    <w:rsid w:val="00C76180"/>
    <w:rsid w:val="00C81811"/>
    <w:rsid w:val="00CB16B3"/>
    <w:rsid w:val="00CB2618"/>
    <w:rsid w:val="00CB4A1C"/>
    <w:rsid w:val="00CB62A4"/>
    <w:rsid w:val="00CC011F"/>
    <w:rsid w:val="00CC252B"/>
    <w:rsid w:val="00CD4EFE"/>
    <w:rsid w:val="00CE6C8D"/>
    <w:rsid w:val="00CF0681"/>
    <w:rsid w:val="00CF3BEB"/>
    <w:rsid w:val="00CF492A"/>
    <w:rsid w:val="00CF51CC"/>
    <w:rsid w:val="00D00A85"/>
    <w:rsid w:val="00D02924"/>
    <w:rsid w:val="00D03F02"/>
    <w:rsid w:val="00D04A3D"/>
    <w:rsid w:val="00D10C70"/>
    <w:rsid w:val="00D2122B"/>
    <w:rsid w:val="00D32AAE"/>
    <w:rsid w:val="00D364F2"/>
    <w:rsid w:val="00D43FB2"/>
    <w:rsid w:val="00D46478"/>
    <w:rsid w:val="00D4693A"/>
    <w:rsid w:val="00D525A2"/>
    <w:rsid w:val="00D539D4"/>
    <w:rsid w:val="00D53EDD"/>
    <w:rsid w:val="00D6090A"/>
    <w:rsid w:val="00D61854"/>
    <w:rsid w:val="00D61926"/>
    <w:rsid w:val="00D670AD"/>
    <w:rsid w:val="00D7425A"/>
    <w:rsid w:val="00D75CA9"/>
    <w:rsid w:val="00D811FC"/>
    <w:rsid w:val="00D84BBD"/>
    <w:rsid w:val="00D85575"/>
    <w:rsid w:val="00D862C9"/>
    <w:rsid w:val="00D913ED"/>
    <w:rsid w:val="00DA65F8"/>
    <w:rsid w:val="00DB05C1"/>
    <w:rsid w:val="00DB06B0"/>
    <w:rsid w:val="00DB3A24"/>
    <w:rsid w:val="00DB44DC"/>
    <w:rsid w:val="00DD6229"/>
    <w:rsid w:val="00DE0B3F"/>
    <w:rsid w:val="00DE43F0"/>
    <w:rsid w:val="00E06D9D"/>
    <w:rsid w:val="00E20444"/>
    <w:rsid w:val="00E26EEE"/>
    <w:rsid w:val="00E3171C"/>
    <w:rsid w:val="00E319E5"/>
    <w:rsid w:val="00E32E37"/>
    <w:rsid w:val="00E3707F"/>
    <w:rsid w:val="00E47EBE"/>
    <w:rsid w:val="00E566A0"/>
    <w:rsid w:val="00E65C76"/>
    <w:rsid w:val="00E66404"/>
    <w:rsid w:val="00E67740"/>
    <w:rsid w:val="00E75F08"/>
    <w:rsid w:val="00E945D3"/>
    <w:rsid w:val="00EB3724"/>
    <w:rsid w:val="00EB3E2D"/>
    <w:rsid w:val="00EB5FA8"/>
    <w:rsid w:val="00EC249A"/>
    <w:rsid w:val="00EC3F6D"/>
    <w:rsid w:val="00EC4946"/>
    <w:rsid w:val="00EC5438"/>
    <w:rsid w:val="00ED0810"/>
    <w:rsid w:val="00ED61B6"/>
    <w:rsid w:val="00EE44DB"/>
    <w:rsid w:val="00EF4BB2"/>
    <w:rsid w:val="00EF5BD0"/>
    <w:rsid w:val="00F0491F"/>
    <w:rsid w:val="00F16D09"/>
    <w:rsid w:val="00F25E37"/>
    <w:rsid w:val="00F301E4"/>
    <w:rsid w:val="00F36572"/>
    <w:rsid w:val="00F37D88"/>
    <w:rsid w:val="00F44B21"/>
    <w:rsid w:val="00F55234"/>
    <w:rsid w:val="00F561C3"/>
    <w:rsid w:val="00F611BB"/>
    <w:rsid w:val="00F64CD4"/>
    <w:rsid w:val="00F7554D"/>
    <w:rsid w:val="00F90577"/>
    <w:rsid w:val="00F95A37"/>
    <w:rsid w:val="00F963A4"/>
    <w:rsid w:val="00F97FDA"/>
    <w:rsid w:val="00FA111F"/>
    <w:rsid w:val="00FA1590"/>
    <w:rsid w:val="00FA66D9"/>
    <w:rsid w:val="00FB1AC3"/>
    <w:rsid w:val="00FC6D62"/>
    <w:rsid w:val="00FD2439"/>
    <w:rsid w:val="00FD594C"/>
    <w:rsid w:val="00FE76F8"/>
    <w:rsid w:val="00FF5A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CDC6E"/>
  <w15:chartTrackingRefBased/>
  <w15:docId w15:val="{D859D27E-0FCB-4909-8CA1-31F6BC99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MS Mincho" w:hAnsi="Arial" w:cs="Arial"/>
        <w:color w:val="404040" w:themeColor="text1" w:themeTint="BF"/>
        <w:sz w:val="22"/>
        <w:lang w:val="nl-NL" w:eastAsia="en-US" w:bidi="ar-SA"/>
      </w:rPr>
    </w:rPrDefault>
    <w:pPrDefault>
      <w:pPr>
        <w:ind w:left="340" w:right="86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E664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F301E4"/>
    <w:pPr>
      <w:ind w:left="720"/>
      <w:contextualSpacing/>
    </w:pPr>
  </w:style>
  <w:style w:type="paragraph" w:customStyle="1" w:styleId="Default">
    <w:name w:val="Default"/>
    <w:rsid w:val="00065DDD"/>
    <w:pPr>
      <w:autoSpaceDE w:val="0"/>
      <w:autoSpaceDN w:val="0"/>
      <w:adjustRightInd w:val="0"/>
      <w:ind w:left="0" w:right="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465430">
      <w:bodyDiv w:val="1"/>
      <w:marLeft w:val="0"/>
      <w:marRight w:val="0"/>
      <w:marTop w:val="0"/>
      <w:marBottom w:val="0"/>
      <w:divBdr>
        <w:top w:val="none" w:sz="0" w:space="0" w:color="auto"/>
        <w:left w:val="none" w:sz="0" w:space="0" w:color="auto"/>
        <w:bottom w:val="none" w:sz="0" w:space="0" w:color="auto"/>
        <w:right w:val="none" w:sz="0" w:space="0" w:color="auto"/>
      </w:divBdr>
    </w:div>
    <w:div w:id="731926971">
      <w:bodyDiv w:val="1"/>
      <w:marLeft w:val="0"/>
      <w:marRight w:val="0"/>
      <w:marTop w:val="0"/>
      <w:marBottom w:val="0"/>
      <w:divBdr>
        <w:top w:val="none" w:sz="0" w:space="0" w:color="auto"/>
        <w:left w:val="none" w:sz="0" w:space="0" w:color="auto"/>
        <w:bottom w:val="none" w:sz="0" w:space="0" w:color="auto"/>
        <w:right w:val="none" w:sz="0" w:space="0" w:color="auto"/>
      </w:divBdr>
    </w:div>
    <w:div w:id="78546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984</Words>
  <Characters>5412</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dc:creator>
  <cp:keywords/>
  <dc:description/>
  <cp:lastModifiedBy>Petra Kerkhof</cp:lastModifiedBy>
  <cp:revision>2</cp:revision>
  <dcterms:created xsi:type="dcterms:W3CDTF">2024-08-22T11:35:00Z</dcterms:created>
  <dcterms:modified xsi:type="dcterms:W3CDTF">2024-08-22T11:35:00Z</dcterms:modified>
</cp:coreProperties>
</file>